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6C43E" w14:textId="77777777" w:rsidR="00B21890" w:rsidRDefault="00B21890">
      <w:pPr>
        <w:pStyle w:val="Corpotesto"/>
        <w:rPr>
          <w:rFonts w:ascii="Times New Roman"/>
          <w:sz w:val="20"/>
        </w:rPr>
      </w:pPr>
    </w:p>
    <w:p w14:paraId="003339CC" w14:textId="77777777" w:rsidR="00B21890" w:rsidRDefault="00B21890">
      <w:pPr>
        <w:pStyle w:val="Corpotesto"/>
        <w:spacing w:before="4"/>
        <w:rPr>
          <w:rFonts w:ascii="Times New Roman"/>
          <w:sz w:val="19"/>
        </w:rPr>
      </w:pPr>
    </w:p>
    <w:p w14:paraId="483CEE39" w14:textId="460DF3D1" w:rsidR="00B21890" w:rsidRDefault="00000000">
      <w:pPr>
        <w:pStyle w:val="Corpotesto"/>
        <w:spacing w:before="57"/>
        <w:ind w:left="312"/>
      </w:pPr>
      <w:r>
        <w:t>Oggetto:</w:t>
      </w:r>
      <w:r>
        <w:rPr>
          <w:spacing w:val="-6"/>
        </w:rPr>
        <w:t xml:space="preserve"> </w:t>
      </w:r>
      <w:r>
        <w:t>ASTA</w:t>
      </w:r>
      <w:r>
        <w:rPr>
          <w:spacing w:val="-6"/>
        </w:rPr>
        <w:t xml:space="preserve"> </w:t>
      </w:r>
      <w:r>
        <w:t>PUBBLICA</w:t>
      </w:r>
      <w:r>
        <w:rPr>
          <w:spacing w:val="-6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ALIENAZIONE</w:t>
      </w:r>
      <w:r>
        <w:rPr>
          <w:spacing w:val="40"/>
        </w:rPr>
        <w:t xml:space="preserve"> </w:t>
      </w:r>
      <w:r>
        <w:t>DI</w:t>
      </w:r>
      <w:r>
        <w:rPr>
          <w:spacing w:val="-7"/>
        </w:rPr>
        <w:t xml:space="preserve"> </w:t>
      </w:r>
      <w:r w:rsidR="00685678">
        <w:rPr>
          <w:spacing w:val="-7"/>
        </w:rPr>
        <w:t>1</w:t>
      </w:r>
      <w:r>
        <w:rPr>
          <w:spacing w:val="-6"/>
        </w:rPr>
        <w:t xml:space="preserve"> </w:t>
      </w:r>
      <w:r>
        <w:t>IMMOBIL</w:t>
      </w:r>
      <w:r w:rsidR="00685678">
        <w:t>E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PROPRIETA’</w:t>
      </w:r>
      <w:r>
        <w:rPr>
          <w:spacing w:val="-4"/>
        </w:rPr>
        <w:t xml:space="preserve"> </w:t>
      </w:r>
      <w:r>
        <w:t>COMUNALE</w:t>
      </w:r>
      <w:r>
        <w:rPr>
          <w:spacing w:val="-5"/>
        </w:rPr>
        <w:t xml:space="preserve"> </w:t>
      </w:r>
      <w:r w:rsidR="00685678">
        <w:t xml:space="preserve">DI VIA S ANNA </w:t>
      </w:r>
      <w:r>
        <w:t>.</w:t>
      </w:r>
    </w:p>
    <w:p w14:paraId="648BD381" w14:textId="77777777" w:rsidR="00B21890" w:rsidRDefault="00B21890">
      <w:pPr>
        <w:pStyle w:val="Corpotesto"/>
      </w:pPr>
    </w:p>
    <w:p w14:paraId="633DD912" w14:textId="77777777" w:rsidR="00B21890" w:rsidRDefault="00B21890">
      <w:pPr>
        <w:pStyle w:val="Corpotesto"/>
        <w:spacing w:before="10"/>
      </w:pPr>
    </w:p>
    <w:p w14:paraId="56BD863E" w14:textId="77777777" w:rsidR="00B21890" w:rsidRDefault="00000000">
      <w:pPr>
        <w:pStyle w:val="Corpotesto"/>
        <w:tabs>
          <w:tab w:val="left" w:leader="dot" w:pos="9340"/>
        </w:tabs>
        <w:ind w:left="115"/>
      </w:pPr>
      <w:r>
        <w:t>Il/La</w:t>
      </w:r>
      <w:r>
        <w:rPr>
          <w:spacing w:val="-13"/>
        </w:rPr>
        <w:t xml:space="preserve"> </w:t>
      </w:r>
      <w:r>
        <w:t>sottoscritto/a</w:t>
      </w:r>
      <w:r>
        <w:rPr>
          <w:spacing w:val="-11"/>
        </w:rPr>
        <w:t xml:space="preserve"> </w:t>
      </w:r>
      <w:r>
        <w:t>………………………………………..……………...,</w:t>
      </w:r>
      <w:r>
        <w:rPr>
          <w:spacing w:val="-6"/>
        </w:rPr>
        <w:t xml:space="preserve"> </w:t>
      </w:r>
      <w:r>
        <w:t>nato/a</w:t>
      </w:r>
      <w:r>
        <w:rPr>
          <w:spacing w:val="-10"/>
        </w:rPr>
        <w:t xml:space="preserve"> </w:t>
      </w:r>
      <w:r>
        <w:t>a</w:t>
      </w:r>
      <w:r>
        <w:tab/>
        <w:t>(….)</w:t>
      </w:r>
    </w:p>
    <w:p w14:paraId="3FD3D848" w14:textId="77777777" w:rsidR="00B21890" w:rsidRDefault="00000000">
      <w:pPr>
        <w:pStyle w:val="Corpotesto"/>
        <w:tabs>
          <w:tab w:val="left" w:pos="1785"/>
          <w:tab w:val="left" w:pos="8632"/>
          <w:tab w:val="left" w:leader="dot" w:pos="9688"/>
        </w:tabs>
        <w:spacing w:before="135" w:line="360" w:lineRule="auto"/>
        <w:ind w:left="552" w:right="286" w:hanging="437"/>
      </w:pPr>
      <w:r>
        <w:t>il</w:t>
      </w:r>
      <w:r>
        <w:rPr>
          <w:spacing w:val="1"/>
        </w:rPr>
        <w:t xml:space="preserve"> </w:t>
      </w:r>
      <w:r>
        <w:t>…..………………………..,</w:t>
      </w:r>
      <w:r>
        <w:rPr>
          <w:spacing w:val="1"/>
        </w:rPr>
        <w:t xml:space="preserve"> </w:t>
      </w:r>
      <w:r>
        <w:t>residente</w:t>
      </w:r>
      <w:r>
        <w:rPr>
          <w:spacing w:val="1"/>
        </w:rPr>
        <w:t xml:space="preserve"> </w:t>
      </w:r>
      <w:r>
        <w:t>a…………………………………………….……………………………………………… (……) in</w:t>
      </w:r>
      <w:r>
        <w:rPr>
          <w:spacing w:val="1"/>
        </w:rPr>
        <w:t xml:space="preserve"> </w:t>
      </w:r>
      <w:r>
        <w:t>Via/Piazza</w:t>
      </w:r>
      <w:r>
        <w:tab/>
        <w:t>………………………………………………………..……………….………………….……………</w:t>
      </w:r>
      <w:r>
        <w:tab/>
        <w:t>n</w:t>
      </w:r>
      <w:r>
        <w:tab/>
        <w:t>,</w:t>
      </w:r>
    </w:p>
    <w:p w14:paraId="3D1D213E" w14:textId="77777777" w:rsidR="00B21890" w:rsidRDefault="00000000">
      <w:pPr>
        <w:pStyle w:val="Corpotesto"/>
        <w:ind w:left="115"/>
      </w:pPr>
      <w:r>
        <w:rPr>
          <w:spacing w:val="-1"/>
        </w:rPr>
        <w:t>Codice</w:t>
      </w:r>
      <w:r>
        <w:rPr>
          <w:spacing w:val="-9"/>
        </w:rPr>
        <w:t xml:space="preserve"> </w:t>
      </w:r>
      <w:r>
        <w:rPr>
          <w:spacing w:val="-1"/>
        </w:rPr>
        <w:t>fiscale</w:t>
      </w:r>
      <w:r>
        <w:rPr>
          <w:spacing w:val="-7"/>
        </w:rPr>
        <w:t xml:space="preserve"> </w:t>
      </w:r>
      <w:r>
        <w:rPr>
          <w:spacing w:val="-1"/>
        </w:rPr>
        <w:t>………………………………………………</w:t>
      </w:r>
      <w:r>
        <w:rPr>
          <w:spacing w:val="-10"/>
        </w:rPr>
        <w:t xml:space="preserve"> </w:t>
      </w:r>
      <w:r>
        <w:rPr>
          <w:spacing w:val="-1"/>
        </w:rPr>
        <w:t>Indirizzo</w:t>
      </w:r>
      <w:r>
        <w:rPr>
          <w:spacing w:val="-7"/>
        </w:rPr>
        <w:t xml:space="preserve"> </w:t>
      </w:r>
      <w:r>
        <w:t>mail:</w:t>
      </w:r>
      <w:r>
        <w:rPr>
          <w:spacing w:val="-5"/>
        </w:rPr>
        <w:t xml:space="preserve"> </w:t>
      </w:r>
      <w:r>
        <w:t>……………………………………………………………</w:t>
      </w:r>
    </w:p>
    <w:p w14:paraId="21910E42" w14:textId="08B9FD72" w:rsidR="00B21890" w:rsidRDefault="00000000">
      <w:pPr>
        <w:pStyle w:val="Corpotesto"/>
        <w:spacing w:before="133"/>
        <w:ind w:left="115"/>
      </w:pPr>
      <w:r>
        <w:t>Cell.:</w:t>
      </w:r>
      <w:r>
        <w:rPr>
          <w:spacing w:val="-7"/>
        </w:rPr>
        <w:t xml:space="preserve"> </w:t>
      </w:r>
      <w:r>
        <w:t>……………………………………………...</w:t>
      </w:r>
    </w:p>
    <w:p w14:paraId="54DCBF6F" w14:textId="77777777" w:rsidR="00B21890" w:rsidRDefault="00000000">
      <w:pPr>
        <w:pStyle w:val="Corpotesto"/>
        <w:spacing w:before="134"/>
        <w:ind w:left="4092" w:right="4240"/>
        <w:jc w:val="center"/>
      </w:pPr>
      <w:r>
        <w:t>CHIEDE</w:t>
      </w:r>
    </w:p>
    <w:p w14:paraId="33A8EDC6" w14:textId="277334E9" w:rsidR="00B21890" w:rsidRDefault="00000000">
      <w:pPr>
        <w:pStyle w:val="Corpotesto"/>
        <w:spacing w:before="135" w:line="360" w:lineRule="auto"/>
        <w:ind w:left="115"/>
      </w:pPr>
      <w:r>
        <w:t>di</w:t>
      </w:r>
      <w:r>
        <w:rPr>
          <w:spacing w:val="31"/>
        </w:rPr>
        <w:t xml:space="preserve"> </w:t>
      </w:r>
      <w:r>
        <w:t>partecipare</w:t>
      </w:r>
      <w:r>
        <w:rPr>
          <w:spacing w:val="31"/>
        </w:rPr>
        <w:t xml:space="preserve"> </w:t>
      </w:r>
      <w:r>
        <w:t>all’</w:t>
      </w:r>
      <w:r>
        <w:rPr>
          <w:spacing w:val="31"/>
        </w:rPr>
        <w:t xml:space="preserve"> </w:t>
      </w:r>
      <w:r>
        <w:t>asta</w:t>
      </w:r>
      <w:r>
        <w:rPr>
          <w:spacing w:val="29"/>
        </w:rPr>
        <w:t xml:space="preserve"> </w:t>
      </w:r>
      <w:r>
        <w:t>pubblica</w:t>
      </w:r>
      <w:r w:rsidRPr="00685678">
        <w:t xml:space="preserve"> </w:t>
      </w:r>
      <w:r>
        <w:t>per</w:t>
      </w:r>
      <w:r w:rsidRPr="00685678">
        <w:t xml:space="preserve"> </w:t>
      </w:r>
      <w:r>
        <w:t>l’alienazione</w:t>
      </w:r>
      <w:r w:rsidRPr="00685678">
        <w:t xml:space="preserve"> </w:t>
      </w:r>
      <w:r w:rsidR="00685678" w:rsidRPr="00685678">
        <w:t xml:space="preserve">di un box in via S. anna </w:t>
      </w:r>
      <w:r>
        <w:t>di</w:t>
      </w:r>
      <w:r w:rsidRPr="00685678">
        <w:t xml:space="preserve"> </w:t>
      </w:r>
      <w:r>
        <w:t>proprietà</w:t>
      </w:r>
      <w:r w:rsidRPr="00685678">
        <w:t xml:space="preserve"> </w:t>
      </w:r>
      <w:r>
        <w:t>comunale.</w:t>
      </w:r>
    </w:p>
    <w:p w14:paraId="72B6A6B5" w14:textId="77777777" w:rsidR="00B21890" w:rsidRDefault="00B21890">
      <w:pPr>
        <w:pStyle w:val="Corpotesto"/>
        <w:spacing w:before="6"/>
        <w:rPr>
          <w:sz w:val="28"/>
        </w:rPr>
      </w:pPr>
    </w:p>
    <w:p w14:paraId="64266F87" w14:textId="77777777" w:rsidR="00B21890" w:rsidRDefault="00000000" w:rsidP="00685678">
      <w:pPr>
        <w:tabs>
          <w:tab w:val="left" w:pos="835"/>
          <w:tab w:val="left" w:pos="836"/>
        </w:tabs>
        <w:spacing w:before="57"/>
      </w:pPr>
      <w:r>
        <w:t>per</w:t>
      </w:r>
      <w:r w:rsidRPr="00685678">
        <w:rPr>
          <w:spacing w:val="-4"/>
        </w:rPr>
        <w:t xml:space="preserve"> </w:t>
      </w:r>
      <w:r>
        <w:t>conto</w:t>
      </w:r>
      <w:r w:rsidRPr="00685678">
        <w:rPr>
          <w:spacing w:val="-2"/>
        </w:rPr>
        <w:t xml:space="preserve"> </w:t>
      </w:r>
      <w:r>
        <w:t>e</w:t>
      </w:r>
      <w:r w:rsidRPr="00685678">
        <w:rPr>
          <w:spacing w:val="-7"/>
        </w:rPr>
        <w:t xml:space="preserve"> </w:t>
      </w:r>
      <w:r>
        <w:t>nell’interesse</w:t>
      </w:r>
      <w:r w:rsidRPr="00685678">
        <w:rPr>
          <w:spacing w:val="-4"/>
        </w:rPr>
        <w:t xml:space="preserve"> </w:t>
      </w:r>
      <w:r>
        <w:t>proprio;</w:t>
      </w:r>
    </w:p>
    <w:p w14:paraId="21E7986B" w14:textId="77777777" w:rsidR="00B21890" w:rsidRDefault="00B21890">
      <w:pPr>
        <w:pStyle w:val="Corpotesto"/>
      </w:pPr>
    </w:p>
    <w:p w14:paraId="4CCEFCE3" w14:textId="77777777" w:rsidR="00B21890" w:rsidRDefault="00B21890">
      <w:pPr>
        <w:pStyle w:val="Corpotesto"/>
        <w:spacing w:before="1"/>
      </w:pPr>
    </w:p>
    <w:p w14:paraId="3BC87D43" w14:textId="77777777" w:rsidR="00B21890" w:rsidRDefault="00000000">
      <w:pPr>
        <w:pStyle w:val="Corpotesto"/>
        <w:spacing w:line="360" w:lineRule="auto"/>
        <w:ind w:left="115" w:right="270"/>
        <w:jc w:val="both"/>
      </w:pPr>
      <w:r>
        <w:t>e a tal fine, ai sensi e per gli effetti dell’art. 76 D.P.R. 445/2000, consapevole della responsabilità e delle</w:t>
      </w:r>
      <w:r>
        <w:rPr>
          <w:spacing w:val="1"/>
        </w:rPr>
        <w:t xml:space="preserve"> </w:t>
      </w:r>
      <w:r>
        <w:t>conseguenze civili e penali previste in caso di dichiarazioni mendaci e/o formazione od uso di</w:t>
      </w:r>
      <w:r>
        <w:rPr>
          <w:spacing w:val="49"/>
        </w:rPr>
        <w:t xml:space="preserve"> </w:t>
      </w:r>
      <w:r>
        <w:t>atti falsi</w:t>
      </w:r>
      <w:r>
        <w:rPr>
          <w:spacing w:val="1"/>
        </w:rPr>
        <w:t xml:space="preserve"> </w:t>
      </w:r>
      <w:r>
        <w:t>nonché in caso di esibizione di atti contenenti dati non più corrispondenti a verità, e consapevole, altresì, che</w:t>
      </w:r>
      <w:r>
        <w:rPr>
          <w:spacing w:val="-47"/>
        </w:rPr>
        <w:t xml:space="preserve"> </w:t>
      </w:r>
      <w:r>
        <w:t>qualora</w:t>
      </w:r>
      <w:r>
        <w:rPr>
          <w:spacing w:val="1"/>
        </w:rPr>
        <w:t xml:space="preserve"> </w:t>
      </w:r>
      <w:r>
        <w:t>emerga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veridicità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contenuto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dichiarazione</w:t>
      </w:r>
      <w:r>
        <w:rPr>
          <w:spacing w:val="1"/>
        </w:rPr>
        <w:t xml:space="preserve"> </w:t>
      </w:r>
      <w:r>
        <w:t>decadrà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partecipazione</w:t>
      </w:r>
      <w:r>
        <w:rPr>
          <w:spacing w:val="-1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gara;</w:t>
      </w:r>
    </w:p>
    <w:p w14:paraId="157A434B" w14:textId="77777777" w:rsidR="00B21890" w:rsidRDefault="00B21890">
      <w:pPr>
        <w:pStyle w:val="Corpotesto"/>
      </w:pPr>
    </w:p>
    <w:p w14:paraId="0E744075" w14:textId="77777777" w:rsidR="00B21890" w:rsidRDefault="00000000">
      <w:pPr>
        <w:pStyle w:val="Corpotesto"/>
        <w:spacing w:before="134"/>
        <w:ind w:left="4092" w:right="4244"/>
        <w:jc w:val="center"/>
      </w:pPr>
      <w:r>
        <w:t>DICHIARA</w:t>
      </w:r>
    </w:p>
    <w:p w14:paraId="1CD9826D" w14:textId="77777777" w:rsidR="00B21890" w:rsidRDefault="00000000">
      <w:pPr>
        <w:pStyle w:val="Paragrafoelenco"/>
        <w:numPr>
          <w:ilvl w:val="0"/>
          <w:numId w:val="1"/>
        </w:numPr>
        <w:tabs>
          <w:tab w:val="left" w:pos="836"/>
        </w:tabs>
        <w:spacing w:line="352" w:lineRule="auto"/>
        <w:ind w:right="293"/>
      </w:pPr>
      <w:r>
        <w:t>di</w:t>
      </w:r>
      <w:r>
        <w:rPr>
          <w:spacing w:val="1"/>
        </w:rPr>
        <w:t xml:space="preserve"> </w:t>
      </w:r>
      <w:r>
        <w:t>accettare,</w:t>
      </w:r>
      <w:r>
        <w:rPr>
          <w:spacing w:val="1"/>
        </w:rPr>
        <w:t xml:space="preserve"> </w:t>
      </w:r>
      <w:r>
        <w:t>senza</w:t>
      </w:r>
      <w:r>
        <w:rPr>
          <w:spacing w:val="1"/>
        </w:rPr>
        <w:t xml:space="preserve"> </w:t>
      </w:r>
      <w:r>
        <w:t>condizione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riserva</w:t>
      </w:r>
      <w:r>
        <w:rPr>
          <w:spacing w:val="1"/>
        </w:rPr>
        <w:t xml:space="preserve"> </w:t>
      </w:r>
      <w:r>
        <w:t>alcuna,</w:t>
      </w:r>
      <w:r>
        <w:rPr>
          <w:spacing w:val="1"/>
        </w:rPr>
        <w:t xml:space="preserve"> </w:t>
      </w:r>
      <w:r>
        <w:t>tutte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disposizioni</w:t>
      </w:r>
      <w:r>
        <w:rPr>
          <w:spacing w:val="1"/>
        </w:rPr>
        <w:t xml:space="preserve"> </w:t>
      </w:r>
      <w:r>
        <w:t>contenute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documentazione</w:t>
      </w:r>
      <w:r>
        <w:rPr>
          <w:spacing w:val="-1"/>
        </w:rPr>
        <w:t xml:space="preserve"> </w:t>
      </w:r>
      <w:r>
        <w:t>gara;</w:t>
      </w:r>
    </w:p>
    <w:p w14:paraId="5F6D52BB" w14:textId="77777777" w:rsidR="00B21890" w:rsidRDefault="00000000">
      <w:pPr>
        <w:pStyle w:val="Paragrafoelenco"/>
        <w:numPr>
          <w:ilvl w:val="0"/>
          <w:numId w:val="1"/>
        </w:numPr>
        <w:tabs>
          <w:tab w:val="left" w:pos="836"/>
        </w:tabs>
        <w:spacing w:before="15"/>
        <w:ind w:hanging="361"/>
      </w:pPr>
      <w:r>
        <w:t>di</w:t>
      </w:r>
      <w:r>
        <w:rPr>
          <w:spacing w:val="42"/>
        </w:rPr>
        <w:t xml:space="preserve"> </w:t>
      </w:r>
      <w:r>
        <w:t>aver</w:t>
      </w:r>
      <w:r>
        <w:rPr>
          <w:spacing w:val="44"/>
        </w:rPr>
        <w:t xml:space="preserve"> </w:t>
      </w:r>
      <w:r>
        <w:t>preso</w:t>
      </w:r>
      <w:r>
        <w:rPr>
          <w:spacing w:val="43"/>
        </w:rPr>
        <w:t xml:space="preserve"> </w:t>
      </w:r>
      <w:r>
        <w:t>visione</w:t>
      </w:r>
      <w:r>
        <w:rPr>
          <w:spacing w:val="41"/>
        </w:rPr>
        <w:t xml:space="preserve"> </w:t>
      </w:r>
      <w:r>
        <w:t>di</w:t>
      </w:r>
      <w:r>
        <w:rPr>
          <w:spacing w:val="42"/>
        </w:rPr>
        <w:t xml:space="preserve"> </w:t>
      </w:r>
      <w:r>
        <w:t>tutti</w:t>
      </w:r>
      <w:r>
        <w:rPr>
          <w:spacing w:val="42"/>
        </w:rPr>
        <w:t xml:space="preserve"> </w:t>
      </w:r>
      <w:r>
        <w:t>gli</w:t>
      </w:r>
      <w:r>
        <w:rPr>
          <w:spacing w:val="42"/>
        </w:rPr>
        <w:t xml:space="preserve"> </w:t>
      </w:r>
      <w:r>
        <w:t>oneri,</w:t>
      </w:r>
      <w:r>
        <w:rPr>
          <w:spacing w:val="45"/>
        </w:rPr>
        <w:t xml:space="preserve"> </w:t>
      </w:r>
      <w:r>
        <w:t>adempimenti,</w:t>
      </w:r>
      <w:r>
        <w:rPr>
          <w:spacing w:val="45"/>
        </w:rPr>
        <w:t xml:space="preserve"> </w:t>
      </w:r>
      <w:r>
        <w:t>spese</w:t>
      </w:r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carico</w:t>
      </w:r>
      <w:r>
        <w:rPr>
          <w:spacing w:val="41"/>
        </w:rPr>
        <w:t xml:space="preserve"> </w:t>
      </w:r>
      <w:r>
        <w:t>dell’aggiudicatario/soggetto</w:t>
      </w:r>
    </w:p>
    <w:p w14:paraId="000BC68D" w14:textId="77777777" w:rsidR="00B21890" w:rsidRDefault="00000000">
      <w:pPr>
        <w:pStyle w:val="Corpotesto"/>
        <w:spacing w:before="135"/>
        <w:ind w:left="835"/>
      </w:pPr>
      <w:r>
        <w:t>acquirente</w:t>
      </w:r>
      <w:r>
        <w:rPr>
          <w:spacing w:val="-4"/>
        </w:rPr>
        <w:t xml:space="preserve"> </w:t>
      </w:r>
      <w:r>
        <w:t>previsti nel</w:t>
      </w:r>
      <w:r>
        <w:rPr>
          <w:spacing w:val="-3"/>
        </w:rPr>
        <w:t xml:space="preserve"> </w:t>
      </w:r>
      <w:r>
        <w:t>bando;</w:t>
      </w:r>
    </w:p>
    <w:p w14:paraId="5ECCB0F0" w14:textId="77777777" w:rsidR="00B21890" w:rsidRDefault="00000000">
      <w:pPr>
        <w:pStyle w:val="Paragrafoelenco"/>
        <w:numPr>
          <w:ilvl w:val="0"/>
          <w:numId w:val="1"/>
        </w:numPr>
        <w:tabs>
          <w:tab w:val="left" w:pos="836"/>
        </w:tabs>
        <w:ind w:hanging="361"/>
      </w:pPr>
      <w:r>
        <w:t>di</w:t>
      </w:r>
      <w:r>
        <w:rPr>
          <w:spacing w:val="17"/>
        </w:rPr>
        <w:t xml:space="preserve"> </w:t>
      </w:r>
      <w:r>
        <w:t>conoscere</w:t>
      </w:r>
      <w:r>
        <w:rPr>
          <w:spacing w:val="17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accettare</w:t>
      </w:r>
      <w:r>
        <w:rPr>
          <w:spacing w:val="21"/>
        </w:rPr>
        <w:t xml:space="preserve"> </w:t>
      </w:r>
      <w:r>
        <w:t>le</w:t>
      </w:r>
      <w:r>
        <w:rPr>
          <w:spacing w:val="16"/>
        </w:rPr>
        <w:t xml:space="preserve"> </w:t>
      </w:r>
      <w:r>
        <w:t>disposizioni</w:t>
      </w:r>
      <w:r>
        <w:rPr>
          <w:spacing w:val="20"/>
        </w:rPr>
        <w:t xml:space="preserve"> </w:t>
      </w:r>
      <w:r>
        <w:t>contenute</w:t>
      </w:r>
      <w:r>
        <w:rPr>
          <w:spacing w:val="16"/>
        </w:rPr>
        <w:t xml:space="preserve"> </w:t>
      </w:r>
      <w:r>
        <w:t>nel</w:t>
      </w:r>
      <w:r>
        <w:rPr>
          <w:spacing w:val="20"/>
        </w:rPr>
        <w:t xml:space="preserve"> </w:t>
      </w:r>
      <w:r>
        <w:t>bando</w:t>
      </w:r>
      <w:r>
        <w:rPr>
          <w:spacing w:val="20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disciplinare di</w:t>
      </w:r>
      <w:r>
        <w:rPr>
          <w:spacing w:val="15"/>
        </w:rPr>
        <w:t xml:space="preserve"> </w:t>
      </w:r>
      <w:r>
        <w:t>gara;</w:t>
      </w:r>
    </w:p>
    <w:p w14:paraId="6DACDD59" w14:textId="77777777" w:rsidR="00B21890" w:rsidRDefault="00000000">
      <w:pPr>
        <w:pStyle w:val="Paragrafoelenco"/>
        <w:numPr>
          <w:ilvl w:val="0"/>
          <w:numId w:val="1"/>
        </w:numPr>
        <w:tabs>
          <w:tab w:val="left" w:pos="836"/>
        </w:tabs>
        <w:spacing w:before="132" w:line="357" w:lineRule="auto"/>
        <w:ind w:right="241"/>
      </w:pPr>
      <w:r>
        <w:t>di essere</w:t>
      </w:r>
      <w:r>
        <w:rPr>
          <w:spacing w:val="1"/>
        </w:rPr>
        <w:t xml:space="preserve"> </w:t>
      </w:r>
      <w:r>
        <w:t>edotto che l’alienazione dell’immobile avrà luogo a corpo, secondo</w:t>
      </w:r>
      <w:r>
        <w:rPr>
          <w:spacing w:val="1"/>
        </w:rPr>
        <w:t xml:space="preserve"> </w:t>
      </w:r>
      <w:r>
        <w:t>le risultanze dei dati</w:t>
      </w:r>
      <w:r>
        <w:rPr>
          <w:spacing w:val="1"/>
        </w:rPr>
        <w:t xml:space="preserve"> </w:t>
      </w:r>
      <w:r>
        <w:t>catastali,</w:t>
      </w:r>
      <w:r>
        <w:rPr>
          <w:spacing w:val="1"/>
        </w:rPr>
        <w:t xml:space="preserve"> </w:t>
      </w:r>
      <w:r>
        <w:t>attuali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aggiornati,</w:t>
      </w:r>
      <w:r>
        <w:rPr>
          <w:spacing w:val="1"/>
        </w:rPr>
        <w:t xml:space="preserve"> </w:t>
      </w:r>
      <w:r>
        <w:t>nello</w:t>
      </w:r>
      <w:r>
        <w:rPr>
          <w:spacing w:val="1"/>
        </w:rPr>
        <w:t xml:space="preserve"> </w:t>
      </w:r>
      <w:r>
        <w:t>stato di fatto</w:t>
      </w:r>
      <w:r>
        <w:rPr>
          <w:spacing w:val="1"/>
        </w:rPr>
        <w:t xml:space="preserve"> </w:t>
      </w:r>
      <w:r>
        <w:t>e di</w:t>
      </w:r>
      <w:r>
        <w:rPr>
          <w:spacing w:val="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cui si</w:t>
      </w:r>
      <w:r>
        <w:rPr>
          <w:spacing w:val="1"/>
        </w:rPr>
        <w:t xml:space="preserve"> </w:t>
      </w:r>
      <w:r>
        <w:t>trovano</w:t>
      </w:r>
      <w:r>
        <w:rPr>
          <w:spacing w:val="1"/>
        </w:rPr>
        <w:t xml:space="preserve"> </w:t>
      </w:r>
      <w:r>
        <w:t>con</w:t>
      </w:r>
      <w:r>
        <w:rPr>
          <w:spacing w:val="49"/>
        </w:rPr>
        <w:t xml:space="preserve"> </w:t>
      </w:r>
      <w:r>
        <w:t>tutti</w:t>
      </w:r>
      <w:r>
        <w:rPr>
          <w:spacing w:val="50"/>
        </w:rPr>
        <w:t xml:space="preserve"> </w:t>
      </w:r>
      <w:r>
        <w:t>i diritti,</w:t>
      </w:r>
      <w:r>
        <w:rPr>
          <w:spacing w:val="1"/>
        </w:rPr>
        <w:t xml:space="preserve"> </w:t>
      </w:r>
      <w:r>
        <w:t>ragioni,</w:t>
      </w:r>
      <w:r>
        <w:rPr>
          <w:spacing w:val="15"/>
        </w:rPr>
        <w:t xml:space="preserve"> </w:t>
      </w:r>
      <w:r>
        <w:t>azioni</w:t>
      </w:r>
      <w:r>
        <w:rPr>
          <w:spacing w:val="15"/>
        </w:rPr>
        <w:t xml:space="preserve"> </w:t>
      </w:r>
      <w:r>
        <w:t>accessorie</w:t>
      </w:r>
      <w:r>
        <w:rPr>
          <w:spacing w:val="16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pertinenze,</w:t>
      </w:r>
      <w:r>
        <w:rPr>
          <w:spacing w:val="12"/>
        </w:rPr>
        <w:t xml:space="preserve"> </w:t>
      </w:r>
      <w:r>
        <w:t>servitù</w:t>
      </w:r>
      <w:r>
        <w:rPr>
          <w:spacing w:val="15"/>
        </w:rPr>
        <w:t xml:space="preserve"> </w:t>
      </w:r>
      <w:r>
        <w:t>attive</w:t>
      </w:r>
      <w:r>
        <w:rPr>
          <w:spacing w:val="14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passive</w:t>
      </w:r>
      <w:r>
        <w:rPr>
          <w:spacing w:val="14"/>
        </w:rPr>
        <w:t xml:space="preserve"> </w:t>
      </w:r>
      <w:r>
        <w:t>inerenti,</w:t>
      </w:r>
    </w:p>
    <w:p w14:paraId="1BB497F8" w14:textId="77777777" w:rsidR="00B21890" w:rsidRDefault="00000000">
      <w:pPr>
        <w:pStyle w:val="Paragrafoelenco"/>
        <w:numPr>
          <w:ilvl w:val="0"/>
          <w:numId w:val="1"/>
        </w:numPr>
        <w:tabs>
          <w:tab w:val="left" w:pos="836"/>
        </w:tabs>
        <w:spacing w:before="9"/>
        <w:ind w:hanging="361"/>
      </w:pPr>
      <w:r>
        <w:t>di</w:t>
      </w:r>
      <w:r>
        <w:rPr>
          <w:spacing w:val="15"/>
        </w:rPr>
        <w:t xml:space="preserve"> </w:t>
      </w:r>
      <w:r>
        <w:t>accettare</w:t>
      </w:r>
      <w:r>
        <w:rPr>
          <w:spacing w:val="15"/>
        </w:rPr>
        <w:t xml:space="preserve"> </w:t>
      </w:r>
      <w:r>
        <w:t>il</w:t>
      </w:r>
      <w:r>
        <w:rPr>
          <w:spacing w:val="34"/>
        </w:rPr>
        <w:t xml:space="preserve"> </w:t>
      </w:r>
      <w:r>
        <w:t>bene</w:t>
      </w:r>
      <w:r>
        <w:rPr>
          <w:spacing w:val="35"/>
        </w:rPr>
        <w:t xml:space="preserve"> </w:t>
      </w:r>
      <w:r>
        <w:t>oggetto</w:t>
      </w:r>
      <w:r>
        <w:rPr>
          <w:spacing w:val="32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vendita</w:t>
      </w:r>
      <w:r>
        <w:rPr>
          <w:spacing w:val="15"/>
        </w:rPr>
        <w:t xml:space="preserve"> </w:t>
      </w:r>
      <w:r>
        <w:t>nello</w:t>
      </w:r>
      <w:r>
        <w:rPr>
          <w:spacing w:val="36"/>
        </w:rPr>
        <w:t xml:space="preserve"> </w:t>
      </w:r>
      <w:r>
        <w:t>stato</w:t>
      </w:r>
      <w:r>
        <w:rPr>
          <w:spacing w:val="-11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fato</w:t>
      </w:r>
      <w:r>
        <w:rPr>
          <w:spacing w:val="34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diritto</w:t>
      </w:r>
      <w:r>
        <w:rPr>
          <w:spacing w:val="38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cui</w:t>
      </w:r>
      <w:r>
        <w:rPr>
          <w:spacing w:val="35"/>
        </w:rPr>
        <w:t xml:space="preserve"> </w:t>
      </w:r>
      <w:r>
        <w:t>si</w:t>
      </w:r>
      <w:r>
        <w:rPr>
          <w:spacing w:val="31"/>
        </w:rPr>
        <w:t xml:space="preserve"> </w:t>
      </w:r>
      <w:r>
        <w:t>trova</w:t>
      </w:r>
      <w:r>
        <w:rPr>
          <w:spacing w:val="37"/>
        </w:rPr>
        <w:t xml:space="preserve"> </w:t>
      </w:r>
      <w:r>
        <w:t>sino</w:t>
      </w:r>
      <w:r>
        <w:rPr>
          <w:spacing w:val="34"/>
        </w:rPr>
        <w:t xml:space="preserve"> </w:t>
      </w:r>
      <w:r>
        <w:t>alla</w:t>
      </w:r>
      <w:r>
        <w:rPr>
          <w:spacing w:val="37"/>
        </w:rPr>
        <w:t xml:space="preserve"> </w:t>
      </w:r>
      <w:r>
        <w:t>data</w:t>
      </w:r>
    </w:p>
    <w:p w14:paraId="7A36C9A6" w14:textId="77777777" w:rsidR="00B21890" w:rsidRDefault="00B21890">
      <w:pPr>
        <w:jc w:val="both"/>
        <w:sectPr w:rsidR="00B21890">
          <w:headerReference w:type="default" r:id="rId7"/>
          <w:footerReference w:type="default" r:id="rId8"/>
          <w:type w:val="continuous"/>
          <w:pgSz w:w="11920" w:h="16850"/>
          <w:pgMar w:top="1500" w:right="860" w:bottom="480" w:left="1020" w:header="773" w:footer="292" w:gutter="0"/>
          <w:pgNumType w:start="1"/>
          <w:cols w:space="720"/>
        </w:sectPr>
      </w:pPr>
    </w:p>
    <w:p w14:paraId="22E2ED3A" w14:textId="77777777" w:rsidR="00B21890" w:rsidRDefault="00000000">
      <w:pPr>
        <w:pStyle w:val="Corpotesto"/>
        <w:spacing w:before="46" w:line="360" w:lineRule="auto"/>
        <w:ind w:left="835" w:right="236"/>
        <w:jc w:val="both"/>
      </w:pPr>
      <w:r>
        <w:lastRenderedPageBreak/>
        <w:t>del</w:t>
      </w:r>
      <w:r>
        <w:rPr>
          <w:spacing w:val="1"/>
        </w:rPr>
        <w:t xml:space="preserve"> </w:t>
      </w:r>
      <w:r>
        <w:t>rogito,</w:t>
      </w:r>
      <w:r>
        <w:rPr>
          <w:spacing w:val="1"/>
        </w:rPr>
        <w:t xml:space="preserve"> </w:t>
      </w:r>
      <w:r>
        <w:t>sia nella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consistenza</w:t>
      </w:r>
      <w:r>
        <w:rPr>
          <w:spacing w:val="1"/>
        </w:rPr>
        <w:t xml:space="preserve"> </w:t>
      </w:r>
      <w:r>
        <w:t>sia</w:t>
      </w:r>
      <w:r>
        <w:rPr>
          <w:spacing w:val="49"/>
        </w:rPr>
        <w:t xml:space="preserve"> </w:t>
      </w:r>
      <w:r>
        <w:t>nella</w:t>
      </w:r>
      <w:r>
        <w:rPr>
          <w:spacing w:val="50"/>
        </w:rPr>
        <w:t xml:space="preserve"> </w:t>
      </w:r>
      <w:r>
        <w:t>sua</w:t>
      </w:r>
      <w:r>
        <w:rPr>
          <w:spacing w:val="50"/>
        </w:rPr>
        <w:t xml:space="preserve"> </w:t>
      </w:r>
      <w:r>
        <w:t>situazione</w:t>
      </w:r>
      <w:r>
        <w:rPr>
          <w:spacing w:val="49"/>
        </w:rPr>
        <w:t xml:space="preserve"> </w:t>
      </w:r>
      <w:r>
        <w:t>urbanistica</w:t>
      </w:r>
      <w:r>
        <w:rPr>
          <w:spacing w:val="50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catastale,</w:t>
      </w:r>
      <w:r>
        <w:rPr>
          <w:spacing w:val="50"/>
        </w:rPr>
        <w:t xml:space="preserve"> </w:t>
      </w:r>
      <w:r>
        <w:t>sia,</w:t>
      </w:r>
      <w:r>
        <w:rPr>
          <w:spacing w:val="49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generale, di tutte le circostanze, nessuna esclusa, che hanno fatto influito sulla determinazione del</w:t>
      </w:r>
      <w:r>
        <w:rPr>
          <w:spacing w:val="1"/>
        </w:rPr>
        <w:t xml:space="preserve"> </w:t>
      </w:r>
      <w:r>
        <w:t>prezzo,</w:t>
      </w:r>
    </w:p>
    <w:p w14:paraId="76B390BA" w14:textId="77777777" w:rsidR="00B21890" w:rsidRDefault="00000000">
      <w:pPr>
        <w:pStyle w:val="Paragrafoelenco"/>
        <w:numPr>
          <w:ilvl w:val="0"/>
          <w:numId w:val="1"/>
        </w:numPr>
        <w:tabs>
          <w:tab w:val="left" w:pos="836"/>
        </w:tabs>
        <w:spacing w:before="1" w:line="352" w:lineRule="auto"/>
        <w:ind w:right="233"/>
        <w:jc w:val="left"/>
      </w:pPr>
      <w:r>
        <w:t>di</w:t>
      </w:r>
      <w:r>
        <w:rPr>
          <w:spacing w:val="35"/>
        </w:rPr>
        <w:t xml:space="preserve"> </w:t>
      </w:r>
      <w:r>
        <w:t>assumere</w:t>
      </w:r>
      <w:r>
        <w:rPr>
          <w:spacing w:val="36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caso</w:t>
      </w:r>
      <w:r>
        <w:rPr>
          <w:spacing w:val="37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aggiudicazione</w:t>
      </w:r>
      <w:r>
        <w:rPr>
          <w:spacing w:val="36"/>
        </w:rPr>
        <w:t xml:space="preserve"> </w:t>
      </w:r>
      <w:r>
        <w:t>tutti</w:t>
      </w:r>
      <w:r>
        <w:rPr>
          <w:spacing w:val="35"/>
        </w:rPr>
        <w:t xml:space="preserve"> </w:t>
      </w:r>
      <w:r>
        <w:t>gli</w:t>
      </w:r>
      <w:r>
        <w:rPr>
          <w:spacing w:val="35"/>
        </w:rPr>
        <w:t xml:space="preserve"> </w:t>
      </w:r>
      <w:r>
        <w:t>oneri</w:t>
      </w:r>
      <w:r>
        <w:rPr>
          <w:spacing w:val="39"/>
        </w:rPr>
        <w:t xml:space="preserve"> </w:t>
      </w:r>
      <w:r>
        <w:t>notarili</w:t>
      </w:r>
      <w:r>
        <w:rPr>
          <w:spacing w:val="34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le</w:t>
      </w:r>
      <w:r>
        <w:rPr>
          <w:spacing w:val="15"/>
        </w:rPr>
        <w:t xml:space="preserve"> </w:t>
      </w:r>
      <w:r>
        <w:t>spese</w:t>
      </w:r>
      <w:r>
        <w:rPr>
          <w:spacing w:val="12"/>
        </w:rPr>
        <w:t xml:space="preserve"> </w:t>
      </w:r>
      <w:r>
        <w:t>riguardanti</w:t>
      </w:r>
      <w:r>
        <w:rPr>
          <w:spacing w:val="14"/>
        </w:rPr>
        <w:t xml:space="preserve"> </w:t>
      </w:r>
      <w:r>
        <w:t>le</w:t>
      </w:r>
      <w:r>
        <w:rPr>
          <w:spacing w:val="35"/>
        </w:rPr>
        <w:t xml:space="preserve"> </w:t>
      </w:r>
      <w:r>
        <w:t>imposte</w:t>
      </w:r>
      <w:r>
        <w:rPr>
          <w:spacing w:val="42"/>
        </w:rPr>
        <w:t xml:space="preserve"> </w:t>
      </w:r>
      <w:r>
        <w:t>e</w:t>
      </w:r>
      <w:r>
        <w:rPr>
          <w:spacing w:val="-47"/>
        </w:rPr>
        <w:t xml:space="preserve"> </w:t>
      </w:r>
      <w:r>
        <w:t>tasse</w:t>
      </w:r>
      <w:r>
        <w:rPr>
          <w:spacing w:val="11"/>
        </w:rPr>
        <w:t xml:space="preserve"> </w:t>
      </w:r>
      <w:r>
        <w:t>relative</w:t>
      </w:r>
      <w:r>
        <w:rPr>
          <w:spacing w:val="11"/>
        </w:rPr>
        <w:t xml:space="preserve"> </w:t>
      </w:r>
      <w:r>
        <w:t>all’atto</w:t>
      </w:r>
      <w:r>
        <w:rPr>
          <w:spacing w:val="11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compravendita,</w:t>
      </w:r>
    </w:p>
    <w:p w14:paraId="61C4146C" w14:textId="41738B76" w:rsidR="00B21890" w:rsidRDefault="00000000">
      <w:pPr>
        <w:pStyle w:val="Paragrafoelenco"/>
        <w:numPr>
          <w:ilvl w:val="0"/>
          <w:numId w:val="1"/>
        </w:numPr>
        <w:tabs>
          <w:tab w:val="left" w:pos="836"/>
        </w:tabs>
        <w:spacing w:before="15" w:line="355" w:lineRule="auto"/>
        <w:ind w:right="239"/>
        <w:jc w:val="left"/>
      </w:pPr>
      <w:r>
        <w:t>di</w:t>
      </w:r>
      <w:r>
        <w:rPr>
          <w:spacing w:val="26"/>
        </w:rPr>
        <w:t xml:space="preserve"> </w:t>
      </w:r>
      <w:r>
        <w:t>essere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conoscenza</w:t>
      </w:r>
      <w:r>
        <w:rPr>
          <w:spacing w:val="27"/>
        </w:rPr>
        <w:t xml:space="preserve"> </w:t>
      </w:r>
      <w:r>
        <w:t>che</w:t>
      </w:r>
      <w:r>
        <w:rPr>
          <w:spacing w:val="27"/>
        </w:rPr>
        <w:t xml:space="preserve"> </w:t>
      </w:r>
      <w:r>
        <w:t>il</w:t>
      </w:r>
      <w:r>
        <w:rPr>
          <w:spacing w:val="29"/>
        </w:rPr>
        <w:t xml:space="preserve"> </w:t>
      </w:r>
      <w:r>
        <w:t>prezzo</w:t>
      </w:r>
      <w:r>
        <w:rPr>
          <w:spacing w:val="27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cessione</w:t>
      </w:r>
      <w:r>
        <w:rPr>
          <w:spacing w:val="4"/>
        </w:rPr>
        <w:t xml:space="preserve"> </w:t>
      </w:r>
      <w:r>
        <w:t>dovrà</w:t>
      </w:r>
      <w:r>
        <w:rPr>
          <w:spacing w:val="6"/>
        </w:rPr>
        <w:t xml:space="preserve"> </w:t>
      </w:r>
      <w:r>
        <w:t>essere</w:t>
      </w:r>
      <w:r>
        <w:rPr>
          <w:spacing w:val="6"/>
        </w:rPr>
        <w:t xml:space="preserve"> </w:t>
      </w:r>
      <w:r>
        <w:t>versato</w:t>
      </w:r>
      <w:r>
        <w:rPr>
          <w:spacing w:val="6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un’unica</w:t>
      </w:r>
      <w:r>
        <w:rPr>
          <w:spacing w:val="27"/>
        </w:rPr>
        <w:t xml:space="preserve"> </w:t>
      </w:r>
      <w:r>
        <w:t>soluzione</w:t>
      </w:r>
      <w:r w:rsidR="004672E2">
        <w:t>, al netto della cauzione provvisoria già versata,</w:t>
      </w:r>
      <w:r>
        <w:rPr>
          <w:spacing w:val="33"/>
        </w:rPr>
        <w:t xml:space="preserve"> </w:t>
      </w:r>
      <w:r w:rsidR="00685678">
        <w:t xml:space="preserve">entro il </w:t>
      </w:r>
      <w:r w:rsidR="004672E2">
        <w:t xml:space="preserve">10 dicembre </w:t>
      </w:r>
      <w:r w:rsidR="00685678">
        <w:t xml:space="preserve"> 2023</w:t>
      </w:r>
      <w:r>
        <w:t>,</w:t>
      </w:r>
    </w:p>
    <w:p w14:paraId="3A505FF5" w14:textId="77777777" w:rsidR="00B21890" w:rsidRDefault="00000000">
      <w:pPr>
        <w:pStyle w:val="Paragrafoelenco"/>
        <w:numPr>
          <w:ilvl w:val="0"/>
          <w:numId w:val="1"/>
        </w:numPr>
        <w:tabs>
          <w:tab w:val="left" w:pos="836"/>
        </w:tabs>
        <w:spacing w:before="11" w:line="352" w:lineRule="auto"/>
        <w:ind w:right="243" w:hanging="356"/>
        <w:jc w:val="left"/>
      </w:pPr>
      <w:r>
        <w:t>di</w:t>
      </w:r>
      <w:r>
        <w:rPr>
          <w:spacing w:val="29"/>
        </w:rPr>
        <w:t xml:space="preserve"> </w:t>
      </w:r>
      <w:r>
        <w:t>non</w:t>
      </w:r>
      <w:r>
        <w:rPr>
          <w:spacing w:val="30"/>
        </w:rPr>
        <w:t xml:space="preserve"> </w:t>
      </w:r>
      <w:r>
        <w:t>trovarsi</w:t>
      </w:r>
      <w:r>
        <w:rPr>
          <w:spacing w:val="29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una</w:t>
      </w:r>
      <w:r>
        <w:rPr>
          <w:spacing w:val="29"/>
        </w:rPr>
        <w:t xml:space="preserve"> </w:t>
      </w:r>
      <w:r>
        <w:t>delle</w:t>
      </w:r>
      <w:r>
        <w:rPr>
          <w:spacing w:val="29"/>
        </w:rPr>
        <w:t xml:space="preserve"> </w:t>
      </w:r>
      <w:r>
        <w:t>seguenti</w:t>
      </w:r>
      <w:r>
        <w:rPr>
          <w:spacing w:val="11"/>
        </w:rPr>
        <w:t xml:space="preserve"> </w:t>
      </w:r>
      <w:r>
        <w:t>condizioni</w:t>
      </w:r>
      <w:r>
        <w:rPr>
          <w:spacing w:val="29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esclusione,</w:t>
      </w:r>
      <w:r>
        <w:rPr>
          <w:spacing w:val="30"/>
        </w:rPr>
        <w:t xml:space="preserve"> </w:t>
      </w:r>
      <w:r>
        <w:t>cause</w:t>
      </w:r>
      <w:r>
        <w:rPr>
          <w:spacing w:val="28"/>
        </w:rPr>
        <w:t xml:space="preserve"> </w:t>
      </w:r>
      <w:r>
        <w:t>ostative</w:t>
      </w:r>
      <w:r>
        <w:rPr>
          <w:spacing w:val="28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contrattare</w:t>
      </w:r>
      <w:r>
        <w:rPr>
          <w:spacing w:val="33"/>
        </w:rPr>
        <w:t xml:space="preserve"> </w:t>
      </w:r>
      <w:r>
        <w:t>con</w:t>
      </w:r>
      <w:r>
        <w:rPr>
          <w:spacing w:val="35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Pubblica</w:t>
      </w:r>
      <w:r>
        <w:rPr>
          <w:spacing w:val="10"/>
        </w:rPr>
        <w:t xml:space="preserve"> </w:t>
      </w:r>
      <w:r>
        <w:t>Amministrazione:</w:t>
      </w:r>
    </w:p>
    <w:p w14:paraId="387E02FC" w14:textId="77777777" w:rsidR="00B21890" w:rsidRDefault="00000000">
      <w:pPr>
        <w:pStyle w:val="Paragrafoelenco"/>
        <w:numPr>
          <w:ilvl w:val="1"/>
          <w:numId w:val="1"/>
        </w:numPr>
        <w:tabs>
          <w:tab w:val="left" w:pos="1196"/>
        </w:tabs>
        <w:spacing w:before="15" w:line="357" w:lineRule="auto"/>
        <w:ind w:right="242"/>
      </w:pPr>
      <w:r>
        <w:t>di non essere interdetto, inabilitato o fallito e che a proprio carico non sono in corso procedure</w:t>
      </w:r>
      <w:r>
        <w:rPr>
          <w:spacing w:val="1"/>
        </w:rPr>
        <w:t xml:space="preserve"> </w:t>
      </w:r>
      <w:r>
        <w:t>che denotano lo stato di insolvenza o la cessazione dell’attività, fatte salve le disposizioni di cui</w:t>
      </w:r>
      <w:r>
        <w:rPr>
          <w:spacing w:val="1"/>
        </w:rPr>
        <w:t xml:space="preserve"> </w:t>
      </w:r>
      <w:r>
        <w:t>all’art.</w:t>
      </w:r>
      <w:r>
        <w:rPr>
          <w:spacing w:val="-1"/>
        </w:rPr>
        <w:t xml:space="preserve"> </w:t>
      </w:r>
      <w:r>
        <w:t>186-bis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R.D.</w:t>
      </w:r>
      <w:r>
        <w:rPr>
          <w:spacing w:val="-2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267/1942,</w:t>
      </w:r>
      <w:r>
        <w:rPr>
          <w:spacing w:val="-1"/>
        </w:rPr>
        <w:t xml:space="preserve"> </w:t>
      </w:r>
      <w:r>
        <w:t>modificato</w:t>
      </w:r>
      <w:r>
        <w:rPr>
          <w:spacing w:val="-4"/>
        </w:rPr>
        <w:t xml:space="preserve"> </w:t>
      </w:r>
      <w:r>
        <w:t>dall’art. 33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comma</w:t>
      </w:r>
      <w:r>
        <w:rPr>
          <w:spacing w:val="-5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lett. h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D.L.</w:t>
      </w:r>
      <w:r>
        <w:rPr>
          <w:spacing w:val="-2"/>
        </w:rPr>
        <w:t xml:space="preserve"> </w:t>
      </w:r>
      <w:r>
        <w:t>83/2012;</w:t>
      </w:r>
    </w:p>
    <w:p w14:paraId="5545543D" w14:textId="271A9DC4" w:rsidR="00B21890" w:rsidRDefault="00000000">
      <w:pPr>
        <w:pStyle w:val="Paragrafoelenco"/>
        <w:numPr>
          <w:ilvl w:val="1"/>
          <w:numId w:val="1"/>
        </w:numPr>
        <w:tabs>
          <w:tab w:val="left" w:pos="1196"/>
        </w:tabs>
        <w:spacing w:before="9" w:line="352" w:lineRule="auto"/>
        <w:ind w:right="240"/>
      </w:pPr>
      <w:r>
        <w:t>che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stati</w:t>
      </w:r>
      <w:r>
        <w:rPr>
          <w:spacing w:val="1"/>
        </w:rPr>
        <w:t xml:space="preserve"> </w:t>
      </w:r>
      <w:r>
        <w:t>avviati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propri</w:t>
      </w:r>
      <w:r>
        <w:rPr>
          <w:spacing w:val="1"/>
        </w:rPr>
        <w:t xml:space="preserve"> </w:t>
      </w:r>
      <w:r>
        <w:t>confronti</w:t>
      </w:r>
      <w:r>
        <w:rPr>
          <w:spacing w:val="1"/>
        </w:rPr>
        <w:t xml:space="preserve"> </w:t>
      </w:r>
      <w:r>
        <w:t>procedimenti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dichiarazione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precedente</w:t>
      </w:r>
      <w:r>
        <w:rPr>
          <w:spacing w:val="-3"/>
        </w:rPr>
        <w:t xml:space="preserve"> </w:t>
      </w:r>
      <w:r>
        <w:t>punto</w:t>
      </w:r>
      <w:r w:rsidR="00685678">
        <w:t>;</w:t>
      </w:r>
    </w:p>
    <w:p w14:paraId="5FBD8811" w14:textId="77777777" w:rsidR="00B21890" w:rsidRDefault="00000000">
      <w:pPr>
        <w:pStyle w:val="Paragrafoelenco"/>
        <w:numPr>
          <w:ilvl w:val="1"/>
          <w:numId w:val="1"/>
        </w:numPr>
        <w:tabs>
          <w:tab w:val="left" w:pos="1196"/>
        </w:tabs>
        <w:spacing w:before="14" w:line="357" w:lineRule="auto"/>
        <w:ind w:right="243"/>
      </w:pPr>
      <w:r>
        <w:t>che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risultano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proprio</w:t>
      </w:r>
      <w:r>
        <w:rPr>
          <w:spacing w:val="1"/>
        </w:rPr>
        <w:t xml:space="preserve"> </w:t>
      </w:r>
      <w:r>
        <w:t>carico</w:t>
      </w:r>
      <w:r>
        <w:rPr>
          <w:spacing w:val="1"/>
        </w:rPr>
        <w:t xml:space="preserve"> </w:t>
      </w:r>
      <w:r>
        <w:t>l’applicazione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pena</w:t>
      </w:r>
      <w:r>
        <w:rPr>
          <w:spacing w:val="1"/>
        </w:rPr>
        <w:t xml:space="preserve"> </w:t>
      </w:r>
      <w:r>
        <w:t>accessoria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incapacità</w:t>
      </w:r>
      <w:r>
        <w:rPr>
          <w:spacing w:val="4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contrarre con la Pubblica Amministrazione o la sanzione del divieto di contrarre con la Pubblica</w:t>
      </w:r>
      <w:r>
        <w:rPr>
          <w:spacing w:val="1"/>
        </w:rPr>
        <w:t xml:space="preserve"> </w:t>
      </w:r>
      <w:r>
        <w:t>Amministrazione;</w:t>
      </w:r>
    </w:p>
    <w:p w14:paraId="0519E133" w14:textId="77777777" w:rsidR="00B21890" w:rsidRDefault="00000000">
      <w:pPr>
        <w:pStyle w:val="Paragrafoelenco"/>
        <w:numPr>
          <w:ilvl w:val="1"/>
          <w:numId w:val="1"/>
        </w:numPr>
        <w:tabs>
          <w:tab w:val="left" w:pos="1196"/>
        </w:tabs>
        <w:spacing w:before="9" w:line="357" w:lineRule="auto"/>
        <w:ind w:right="242"/>
      </w:pP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aver</w:t>
      </w:r>
      <w:r>
        <w:rPr>
          <w:spacing w:val="1"/>
        </w:rPr>
        <w:t xml:space="preserve"> </w:t>
      </w:r>
      <w:r>
        <w:t>riportato</w:t>
      </w:r>
      <w:r>
        <w:rPr>
          <w:spacing w:val="1"/>
        </w:rPr>
        <w:t xml:space="preserve"> </w:t>
      </w:r>
      <w:r>
        <w:t>condanne</w:t>
      </w:r>
      <w:r>
        <w:rPr>
          <w:spacing w:val="1"/>
        </w:rPr>
        <w:t xml:space="preserve"> </w:t>
      </w:r>
      <w:r>
        <w:t>penali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destinatario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provvedimenti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riguardano l’applicazione di misure di sicurezza o di misure di prevenzione, di decisioni civili e di</w:t>
      </w:r>
      <w:r>
        <w:rPr>
          <w:spacing w:val="1"/>
        </w:rPr>
        <w:t xml:space="preserve"> </w:t>
      </w:r>
      <w:r>
        <w:t>provvedimenti</w:t>
      </w:r>
      <w:r>
        <w:rPr>
          <w:spacing w:val="-3"/>
        </w:rPr>
        <w:t xml:space="preserve"> </w:t>
      </w:r>
      <w:r>
        <w:t>amministrativi</w:t>
      </w:r>
      <w:r>
        <w:rPr>
          <w:spacing w:val="-2"/>
        </w:rPr>
        <w:t xml:space="preserve"> </w:t>
      </w:r>
      <w:r>
        <w:t>iscritti</w:t>
      </w:r>
      <w:r>
        <w:rPr>
          <w:spacing w:val="-2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casellario</w:t>
      </w:r>
      <w:r>
        <w:rPr>
          <w:spacing w:val="-1"/>
        </w:rPr>
        <w:t xml:space="preserve"> </w:t>
      </w:r>
      <w:r>
        <w:t>giudiziale</w:t>
      </w:r>
      <w:r>
        <w:rPr>
          <w:spacing w:val="-2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vigente normativa;</w:t>
      </w:r>
    </w:p>
    <w:p w14:paraId="4CE12004" w14:textId="77777777" w:rsidR="00B21890" w:rsidRDefault="00000000">
      <w:pPr>
        <w:pStyle w:val="Paragrafoelenco"/>
        <w:numPr>
          <w:ilvl w:val="1"/>
          <w:numId w:val="1"/>
        </w:numPr>
        <w:tabs>
          <w:tab w:val="left" w:pos="1196"/>
        </w:tabs>
        <w:spacing w:before="7"/>
      </w:pPr>
      <w:r>
        <w:t>di</w:t>
      </w:r>
      <w:r>
        <w:rPr>
          <w:spacing w:val="-2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conoscenza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sottoposto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procedimenti</w:t>
      </w:r>
      <w:r>
        <w:rPr>
          <w:spacing w:val="-2"/>
        </w:rPr>
        <w:t xml:space="preserve"> </w:t>
      </w:r>
      <w:r>
        <w:t>penali;</w:t>
      </w:r>
    </w:p>
    <w:p w14:paraId="73962605" w14:textId="77777777" w:rsidR="00B21890" w:rsidRDefault="00000000">
      <w:pPr>
        <w:pStyle w:val="Paragrafoelenco"/>
        <w:numPr>
          <w:ilvl w:val="1"/>
          <w:numId w:val="1"/>
        </w:numPr>
        <w:tabs>
          <w:tab w:val="left" w:pos="1196"/>
        </w:tabs>
      </w:pPr>
      <w:r>
        <w:t>che</w:t>
      </w:r>
      <w:r>
        <w:rPr>
          <w:spacing w:val="16"/>
        </w:rPr>
        <w:t xml:space="preserve"> </w:t>
      </w:r>
      <w:r>
        <w:t>nei</w:t>
      </w:r>
      <w:r>
        <w:rPr>
          <w:spacing w:val="17"/>
        </w:rPr>
        <w:t xml:space="preserve"> </w:t>
      </w:r>
      <w:r>
        <w:t>propri</w:t>
      </w:r>
      <w:r>
        <w:rPr>
          <w:spacing w:val="17"/>
        </w:rPr>
        <w:t xml:space="preserve"> </w:t>
      </w:r>
      <w:r>
        <w:t>confronti</w:t>
      </w:r>
      <w:r>
        <w:rPr>
          <w:spacing w:val="17"/>
        </w:rPr>
        <w:t xml:space="preserve"> </w:t>
      </w:r>
      <w:r>
        <w:t>non</w:t>
      </w:r>
      <w:r>
        <w:rPr>
          <w:spacing w:val="19"/>
        </w:rPr>
        <w:t xml:space="preserve"> </w:t>
      </w:r>
      <w:r>
        <w:t>sussistono</w:t>
      </w:r>
      <w:r>
        <w:rPr>
          <w:spacing w:val="17"/>
        </w:rPr>
        <w:t xml:space="preserve"> </w:t>
      </w:r>
      <w:r>
        <w:t>le</w:t>
      </w:r>
      <w:r>
        <w:rPr>
          <w:spacing w:val="17"/>
        </w:rPr>
        <w:t xml:space="preserve"> </w:t>
      </w:r>
      <w:r>
        <w:t>cause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divieto,</w:t>
      </w:r>
      <w:r>
        <w:rPr>
          <w:spacing w:val="19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decadenza</w:t>
      </w:r>
      <w:r>
        <w:rPr>
          <w:spacing w:val="17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sospensione</w:t>
      </w:r>
      <w:r>
        <w:rPr>
          <w:spacing w:val="17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cui</w:t>
      </w:r>
    </w:p>
    <w:p w14:paraId="623D9596" w14:textId="39B463B6" w:rsidR="00B21890" w:rsidRDefault="00000000">
      <w:pPr>
        <w:pStyle w:val="Corpotesto"/>
        <w:spacing w:before="135"/>
        <w:ind w:left="1195"/>
        <w:jc w:val="both"/>
      </w:pPr>
      <w:r>
        <w:t>all’art.</w:t>
      </w:r>
      <w:r>
        <w:rPr>
          <w:spacing w:val="-1"/>
        </w:rPr>
        <w:t xml:space="preserve"> </w:t>
      </w:r>
      <w:r>
        <w:t>67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 w:rsidR="00685678">
        <w:t>D.lgs.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06/09/2011, n.</w:t>
      </w:r>
      <w:r>
        <w:rPr>
          <w:spacing w:val="-3"/>
        </w:rPr>
        <w:t xml:space="preserve"> </w:t>
      </w:r>
      <w:r>
        <w:t>159;</w:t>
      </w:r>
    </w:p>
    <w:p w14:paraId="6FA07A6C" w14:textId="77777777" w:rsidR="00B21890" w:rsidRDefault="00000000">
      <w:pPr>
        <w:pStyle w:val="Paragrafoelenco"/>
        <w:numPr>
          <w:ilvl w:val="0"/>
          <w:numId w:val="1"/>
        </w:numPr>
        <w:tabs>
          <w:tab w:val="left" w:pos="836"/>
        </w:tabs>
        <w:spacing w:before="132"/>
        <w:ind w:hanging="356"/>
      </w:pPr>
      <w:r>
        <w:t>avere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cittadinanza</w:t>
      </w:r>
      <w:r>
        <w:rPr>
          <w:spacing w:val="-2"/>
        </w:rPr>
        <w:t xml:space="preserve"> </w:t>
      </w:r>
      <w:r>
        <w:t>italiana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uno</w:t>
      </w:r>
      <w:r>
        <w:rPr>
          <w:spacing w:val="-3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appartenente</w:t>
      </w:r>
      <w:r>
        <w:rPr>
          <w:spacing w:val="-3"/>
        </w:rPr>
        <w:t xml:space="preserve"> </w:t>
      </w:r>
      <w:r>
        <w:t>all’unione</w:t>
      </w:r>
      <w:r>
        <w:rPr>
          <w:spacing w:val="-3"/>
        </w:rPr>
        <w:t xml:space="preserve"> </w:t>
      </w:r>
      <w:r>
        <w:t>Europea;</w:t>
      </w:r>
    </w:p>
    <w:p w14:paraId="7A8586C1" w14:textId="77777777" w:rsidR="00B21890" w:rsidRDefault="00000000">
      <w:pPr>
        <w:pStyle w:val="Paragrafoelenco"/>
        <w:numPr>
          <w:ilvl w:val="1"/>
          <w:numId w:val="1"/>
        </w:numPr>
        <w:tabs>
          <w:tab w:val="left" w:pos="1196"/>
        </w:tabs>
        <w:spacing w:line="357" w:lineRule="auto"/>
        <w:ind w:right="117"/>
      </w:pPr>
      <w:r>
        <w:t>ovvero avere la cittadinanza di uno stato non appartenente all’unione europea, ma di essere in</w:t>
      </w:r>
      <w:r>
        <w:rPr>
          <w:spacing w:val="1"/>
        </w:rPr>
        <w:t xml:space="preserve"> </w:t>
      </w:r>
      <w:r>
        <w:t>Italia da almeno 5 anni e di avere un’attività lavorativa stabile (allegare dichiarazione del datore di</w:t>
      </w:r>
      <w:r>
        <w:rPr>
          <w:spacing w:val="1"/>
        </w:rPr>
        <w:t xml:space="preserve"> </w:t>
      </w:r>
      <w:r>
        <w:t>lavoro</w:t>
      </w:r>
      <w:r>
        <w:rPr>
          <w:spacing w:val="-2"/>
        </w:rPr>
        <w:t xml:space="preserve"> </w:t>
      </w:r>
      <w:r>
        <w:t>in data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antecedente</w:t>
      </w:r>
      <w:r>
        <w:rPr>
          <w:spacing w:val="-2"/>
        </w:rPr>
        <w:t xml:space="preserve"> </w:t>
      </w:r>
      <w:r>
        <w:t>60 giorni</w:t>
      </w:r>
      <w:r>
        <w:rPr>
          <w:spacing w:val="-1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presentazione);</w:t>
      </w:r>
    </w:p>
    <w:p w14:paraId="6F8F8E53" w14:textId="391A4718" w:rsidR="00B21890" w:rsidRDefault="00000000">
      <w:pPr>
        <w:pStyle w:val="Paragrafoelenco"/>
        <w:numPr>
          <w:ilvl w:val="0"/>
          <w:numId w:val="1"/>
        </w:numPr>
        <w:tabs>
          <w:tab w:val="left" w:pos="836"/>
        </w:tabs>
        <w:spacing w:before="10"/>
        <w:ind w:hanging="356"/>
      </w:pPr>
      <w:r>
        <w:t>avere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residenza</w:t>
      </w:r>
      <w:r>
        <w:rPr>
          <w:spacing w:val="-2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 w:rsidR="00685678">
        <w:t xml:space="preserve">Berzo San Fermo </w:t>
      </w:r>
      <w:r>
        <w:t>;</w:t>
      </w:r>
    </w:p>
    <w:p w14:paraId="5356E0C0" w14:textId="77777777" w:rsidR="00B21890" w:rsidRDefault="00000000">
      <w:pPr>
        <w:pStyle w:val="Paragrafoelenco"/>
        <w:numPr>
          <w:ilvl w:val="0"/>
          <w:numId w:val="1"/>
        </w:numPr>
        <w:tabs>
          <w:tab w:val="left" w:pos="836"/>
        </w:tabs>
        <w:spacing w:line="357" w:lineRule="auto"/>
        <w:ind w:right="253" w:hanging="356"/>
      </w:pPr>
      <w:r>
        <w:t>non essere titolare esso stesso o il coniuge non legalmente separato, o convivente, del diritto di</w:t>
      </w:r>
      <w:r>
        <w:rPr>
          <w:spacing w:val="1"/>
        </w:rPr>
        <w:t xml:space="preserve"> </w:t>
      </w:r>
      <w:r>
        <w:t>proprietà,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usufrutto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abitazione,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altra</w:t>
      </w:r>
      <w:r>
        <w:rPr>
          <w:spacing w:val="1"/>
        </w:rPr>
        <w:t xml:space="preserve"> </w:t>
      </w:r>
      <w:r>
        <w:t>abitazione</w:t>
      </w:r>
      <w:r>
        <w:rPr>
          <w:spacing w:val="1"/>
        </w:rPr>
        <w:t xml:space="preserve"> </w:t>
      </w:r>
      <w:r>
        <w:t>adeguata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esigenze</w:t>
      </w:r>
      <w:r>
        <w:rPr>
          <w:spacing w:val="1"/>
        </w:rPr>
        <w:t xml:space="preserve"> </w:t>
      </w:r>
      <w:r>
        <w:t>della</w:t>
      </w:r>
      <w:r>
        <w:rPr>
          <w:spacing w:val="49"/>
        </w:rPr>
        <w:t xml:space="preserve"> </w:t>
      </w:r>
      <w:r>
        <w:t>propria</w:t>
      </w:r>
      <w:r>
        <w:rPr>
          <w:spacing w:val="1"/>
        </w:rPr>
        <w:t xml:space="preserve"> </w:t>
      </w:r>
      <w:r>
        <w:t>famiglia</w:t>
      </w:r>
      <w:r>
        <w:rPr>
          <w:spacing w:val="21"/>
        </w:rPr>
        <w:t xml:space="preserve"> </w:t>
      </w:r>
      <w:r>
        <w:t>nel</w:t>
      </w:r>
      <w:r>
        <w:rPr>
          <w:spacing w:val="22"/>
        </w:rPr>
        <w:t xml:space="preserve"> </w:t>
      </w:r>
      <w:r>
        <w:t>Comune</w:t>
      </w:r>
      <w:r>
        <w:rPr>
          <w:spacing w:val="21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cui</w:t>
      </w:r>
      <w:r>
        <w:rPr>
          <w:spacing w:val="20"/>
        </w:rPr>
        <w:t xml:space="preserve"> </w:t>
      </w:r>
      <w:r>
        <w:t>è</w:t>
      </w:r>
      <w:r>
        <w:rPr>
          <w:spacing w:val="21"/>
        </w:rPr>
        <w:t xml:space="preserve"> </w:t>
      </w:r>
      <w:r>
        <w:t>ubicato</w:t>
      </w:r>
      <w:r>
        <w:rPr>
          <w:spacing w:val="23"/>
        </w:rPr>
        <w:t xml:space="preserve"> </w:t>
      </w:r>
      <w:r>
        <w:t>l’alloggio</w:t>
      </w:r>
      <w:r>
        <w:rPr>
          <w:spacing w:val="20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il</w:t>
      </w:r>
      <w:r>
        <w:rPr>
          <w:spacing w:val="20"/>
        </w:rPr>
        <w:t xml:space="preserve"> </w:t>
      </w:r>
      <w:r>
        <w:t>quale</w:t>
      </w:r>
      <w:r>
        <w:rPr>
          <w:spacing w:val="22"/>
        </w:rPr>
        <w:t xml:space="preserve"> </w:t>
      </w:r>
      <w:r>
        <w:t>viene</w:t>
      </w:r>
      <w:r>
        <w:rPr>
          <w:spacing w:val="21"/>
        </w:rPr>
        <w:t xml:space="preserve"> </w:t>
      </w:r>
      <w:r>
        <w:t>chiesta</w:t>
      </w:r>
      <w:r>
        <w:rPr>
          <w:spacing w:val="22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vendita.</w:t>
      </w:r>
      <w:r>
        <w:rPr>
          <w:spacing w:val="45"/>
        </w:rPr>
        <w:t xml:space="preserve"> </w:t>
      </w:r>
      <w:r>
        <w:t>Si</w:t>
      </w:r>
      <w:r>
        <w:rPr>
          <w:spacing w:val="18"/>
        </w:rPr>
        <w:t xml:space="preserve"> </w:t>
      </w:r>
      <w:r>
        <w:t>considera</w:t>
      </w:r>
    </w:p>
    <w:p w14:paraId="46F90E6D" w14:textId="77777777" w:rsidR="00B21890" w:rsidRDefault="00B21890">
      <w:pPr>
        <w:spacing w:line="357" w:lineRule="auto"/>
        <w:jc w:val="both"/>
        <w:sectPr w:rsidR="00B21890">
          <w:pgSz w:w="11920" w:h="16850"/>
          <w:pgMar w:top="1500" w:right="860" w:bottom="480" w:left="1020" w:header="773" w:footer="292" w:gutter="0"/>
          <w:cols w:space="720"/>
        </w:sectPr>
      </w:pPr>
    </w:p>
    <w:p w14:paraId="5BAB3BEB" w14:textId="77777777" w:rsidR="00B21890" w:rsidRDefault="00000000">
      <w:pPr>
        <w:pStyle w:val="Corpotesto"/>
        <w:spacing w:before="46" w:line="360" w:lineRule="auto"/>
        <w:ind w:left="835" w:right="245"/>
        <w:jc w:val="both"/>
      </w:pPr>
      <w:r>
        <w:lastRenderedPageBreak/>
        <w:t>adeguata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esigenze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famiglia</w:t>
      </w:r>
      <w:r>
        <w:rPr>
          <w:spacing w:val="1"/>
        </w:rPr>
        <w:t xml:space="preserve"> </w:t>
      </w:r>
      <w:r>
        <w:t>un’abitazione</w:t>
      </w:r>
      <w:r>
        <w:rPr>
          <w:spacing w:val="1"/>
        </w:rPr>
        <w:t xml:space="preserve"> </w:t>
      </w:r>
      <w:r>
        <w:t>che,</w:t>
      </w:r>
      <w:r>
        <w:rPr>
          <w:spacing w:val="1"/>
        </w:rPr>
        <w:t xml:space="preserve"> </w:t>
      </w:r>
      <w:r>
        <w:t>esclusi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vani</w:t>
      </w:r>
      <w:r>
        <w:rPr>
          <w:spacing w:val="1"/>
        </w:rPr>
        <w:t xml:space="preserve"> </w:t>
      </w:r>
      <w:r>
        <w:t>accessori</w:t>
      </w:r>
      <w:r>
        <w:rPr>
          <w:spacing w:val="1"/>
        </w:rPr>
        <w:t xml:space="preserve"> </w:t>
      </w:r>
      <w:r>
        <w:t>(cucina,</w:t>
      </w:r>
      <w:r>
        <w:rPr>
          <w:spacing w:val="49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ingresso e disimpegni) abbia un vano utile per ogni componente della famiglia, con un minimo di due</w:t>
      </w:r>
      <w:r>
        <w:rPr>
          <w:spacing w:val="1"/>
        </w:rPr>
        <w:t xml:space="preserve"> </w:t>
      </w:r>
      <w:r>
        <w:t>e un massimo di cinque, non sia gravata di diritti di usufrutto, uso o abitazione a favore di terzi, non</w:t>
      </w:r>
      <w:r>
        <w:rPr>
          <w:spacing w:val="1"/>
        </w:rPr>
        <w:t xml:space="preserve"> </w:t>
      </w:r>
      <w:r>
        <w:t>sia</w:t>
      </w:r>
      <w:r>
        <w:rPr>
          <w:spacing w:val="-2"/>
        </w:rPr>
        <w:t xml:space="preserve"> </w:t>
      </w:r>
      <w:r>
        <w:t>in comproprietà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altri</w:t>
      </w:r>
      <w:r>
        <w:rPr>
          <w:spacing w:val="-2"/>
        </w:rPr>
        <w:t xml:space="preserve"> </w:t>
      </w:r>
      <w:r>
        <w:t>soggetti</w:t>
      </w:r>
      <w:r>
        <w:rPr>
          <w:spacing w:val="-1"/>
        </w:rPr>
        <w:t xml:space="preserve"> </w:t>
      </w:r>
      <w:r>
        <w:t>diversi</w:t>
      </w:r>
      <w:r>
        <w:rPr>
          <w:spacing w:val="-1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nucleo</w:t>
      </w:r>
      <w:r>
        <w:rPr>
          <w:spacing w:val="-2"/>
        </w:rPr>
        <w:t xml:space="preserve"> </w:t>
      </w:r>
      <w:r>
        <w:t>familiare.</w:t>
      </w:r>
    </w:p>
    <w:p w14:paraId="0B3339B3" w14:textId="77777777" w:rsidR="00B21890" w:rsidRDefault="00B21890">
      <w:pPr>
        <w:pStyle w:val="Corpotesto"/>
      </w:pPr>
    </w:p>
    <w:p w14:paraId="47394D09" w14:textId="77777777" w:rsidR="00B21890" w:rsidRDefault="00000000">
      <w:pPr>
        <w:pStyle w:val="Corpotesto"/>
        <w:spacing w:before="144"/>
        <w:ind w:left="4092" w:right="4247"/>
        <w:jc w:val="center"/>
      </w:pPr>
      <w:r>
        <w:t>DICHIARA</w:t>
      </w:r>
      <w:r>
        <w:rPr>
          <w:spacing w:val="-4"/>
        </w:rPr>
        <w:t xml:space="preserve"> </w:t>
      </w:r>
      <w:r>
        <w:t>ALTRESI’</w:t>
      </w:r>
    </w:p>
    <w:p w14:paraId="7C4D3745" w14:textId="77777777" w:rsidR="00B21890" w:rsidRDefault="00B21890">
      <w:pPr>
        <w:pStyle w:val="Corpotesto"/>
      </w:pPr>
    </w:p>
    <w:p w14:paraId="394E4C93" w14:textId="77777777" w:rsidR="00B21890" w:rsidRDefault="00B21890">
      <w:pPr>
        <w:pStyle w:val="Corpotesto"/>
        <w:spacing w:before="1"/>
      </w:pPr>
    </w:p>
    <w:p w14:paraId="0BDC7CA5" w14:textId="77777777" w:rsidR="00B21890" w:rsidRDefault="00000000">
      <w:pPr>
        <w:pStyle w:val="Paragrafoelenco"/>
        <w:numPr>
          <w:ilvl w:val="0"/>
          <w:numId w:val="1"/>
        </w:numPr>
        <w:tabs>
          <w:tab w:val="left" w:pos="836"/>
        </w:tabs>
        <w:spacing w:before="0" w:line="355" w:lineRule="auto"/>
        <w:ind w:right="242" w:hanging="356"/>
      </w:pP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conoscenza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sanzioni</w:t>
      </w:r>
      <w:r>
        <w:rPr>
          <w:spacing w:val="1"/>
        </w:rPr>
        <w:t xml:space="preserve"> </w:t>
      </w:r>
      <w:r>
        <w:t>penali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incorre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dichiarazione</w:t>
      </w:r>
      <w:r>
        <w:rPr>
          <w:spacing w:val="1"/>
        </w:rPr>
        <w:t xml:space="preserve"> </w:t>
      </w:r>
      <w:r>
        <w:t>mendace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contenente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non più</w:t>
      </w:r>
      <w:r>
        <w:rPr>
          <w:spacing w:val="-4"/>
        </w:rPr>
        <w:t xml:space="preserve"> </w:t>
      </w:r>
      <w:r>
        <w:t>rispondenti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verità,</w:t>
      </w:r>
      <w:r>
        <w:rPr>
          <w:spacing w:val="-1"/>
        </w:rPr>
        <w:t xml:space="preserve"> </w:t>
      </w:r>
      <w:r>
        <w:t>come</w:t>
      </w:r>
      <w:r>
        <w:rPr>
          <w:spacing w:val="-5"/>
        </w:rPr>
        <w:t xml:space="preserve"> </w:t>
      </w:r>
      <w:r>
        <w:t>previsto</w:t>
      </w:r>
      <w:r>
        <w:rPr>
          <w:spacing w:val="-2"/>
        </w:rPr>
        <w:t xml:space="preserve"> </w:t>
      </w:r>
      <w:r>
        <w:t>dall’art.76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28.12.2000,</w:t>
      </w:r>
      <w:r>
        <w:rPr>
          <w:spacing w:val="-2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445;</w:t>
      </w:r>
    </w:p>
    <w:p w14:paraId="24A6863B" w14:textId="77777777" w:rsidR="00B21890" w:rsidRDefault="00000000">
      <w:pPr>
        <w:pStyle w:val="Paragrafoelenco"/>
        <w:numPr>
          <w:ilvl w:val="0"/>
          <w:numId w:val="1"/>
        </w:numPr>
        <w:tabs>
          <w:tab w:val="left" w:pos="836"/>
        </w:tabs>
        <w:spacing w:before="11" w:line="360" w:lineRule="auto"/>
        <w:ind w:right="240" w:hanging="356"/>
      </w:pPr>
      <w:r>
        <w:t>di essere a conoscenza dell’art.75 del D.P.R. 28.12.2000, n.445 relativo alla decadenza dai benefici</w:t>
      </w:r>
      <w:r>
        <w:rPr>
          <w:spacing w:val="1"/>
        </w:rPr>
        <w:t xml:space="preserve"> </w:t>
      </w:r>
      <w:r>
        <w:t>eventualmente</w:t>
      </w:r>
      <w:r>
        <w:rPr>
          <w:spacing w:val="1"/>
        </w:rPr>
        <w:t xml:space="preserve"> </w:t>
      </w:r>
      <w:r>
        <w:t>conseguenti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provvedimento</w:t>
      </w:r>
      <w:r>
        <w:rPr>
          <w:spacing w:val="1"/>
        </w:rPr>
        <w:t xml:space="preserve"> </w:t>
      </w:r>
      <w:r>
        <w:t>emanato</w:t>
      </w:r>
      <w:r>
        <w:rPr>
          <w:spacing w:val="1"/>
        </w:rPr>
        <w:t xml:space="preserve"> </w:t>
      </w:r>
      <w:r>
        <w:t>qualora</w:t>
      </w:r>
      <w:r>
        <w:rPr>
          <w:spacing w:val="1"/>
        </w:rPr>
        <w:t xml:space="preserve"> </w:t>
      </w:r>
      <w:r>
        <w:t>l’Amministrazione,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controllo,</w:t>
      </w:r>
      <w:r>
        <w:rPr>
          <w:spacing w:val="1"/>
        </w:rPr>
        <w:t xml:space="preserve"> </w:t>
      </w:r>
      <w:r>
        <w:t>riscontri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veridicità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contenuto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suddetta</w:t>
      </w:r>
      <w:r>
        <w:rPr>
          <w:spacing w:val="1"/>
        </w:rPr>
        <w:t xml:space="preserve"> </w:t>
      </w:r>
      <w:r>
        <w:t>dichiarazione.</w:t>
      </w:r>
      <w:r>
        <w:rPr>
          <w:spacing w:val="1"/>
        </w:rPr>
        <w:t xml:space="preserve"> </w:t>
      </w:r>
      <w:r>
        <w:t>Qualora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veridicità del contenuto della presente dichiarazione fosse accertata dopo la stipula dell’atto notarile</w:t>
      </w:r>
      <w:r>
        <w:rPr>
          <w:spacing w:val="1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acquisto</w:t>
      </w:r>
      <w:r>
        <w:rPr>
          <w:spacing w:val="30"/>
        </w:rPr>
        <w:t xml:space="preserve"> </w:t>
      </w:r>
      <w:r>
        <w:t>questo</w:t>
      </w:r>
      <w:r>
        <w:rPr>
          <w:spacing w:val="30"/>
        </w:rPr>
        <w:t xml:space="preserve"> </w:t>
      </w:r>
      <w:r>
        <w:t>s’intenderà</w:t>
      </w:r>
      <w:r>
        <w:rPr>
          <w:spacing w:val="33"/>
        </w:rPr>
        <w:t xml:space="preserve"> </w:t>
      </w:r>
      <w:r>
        <w:t>risolto</w:t>
      </w:r>
      <w:r>
        <w:rPr>
          <w:spacing w:val="30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diritto</w:t>
      </w:r>
      <w:r>
        <w:rPr>
          <w:spacing w:val="31"/>
        </w:rPr>
        <w:t xml:space="preserve"> </w:t>
      </w:r>
      <w:r>
        <w:t>ai</w:t>
      </w:r>
      <w:r>
        <w:rPr>
          <w:spacing w:val="30"/>
        </w:rPr>
        <w:t xml:space="preserve"> </w:t>
      </w:r>
      <w:r>
        <w:t>sensi</w:t>
      </w:r>
      <w:r>
        <w:rPr>
          <w:spacing w:val="29"/>
        </w:rPr>
        <w:t xml:space="preserve"> </w:t>
      </w:r>
      <w:r>
        <w:t>dell’art.</w:t>
      </w:r>
      <w:r>
        <w:rPr>
          <w:spacing w:val="29"/>
        </w:rPr>
        <w:t xml:space="preserve"> </w:t>
      </w:r>
      <w:r>
        <w:t>1353</w:t>
      </w:r>
      <w:r>
        <w:rPr>
          <w:spacing w:val="33"/>
        </w:rPr>
        <w:t xml:space="preserve"> </w:t>
      </w:r>
      <w:r>
        <w:t>e</w:t>
      </w:r>
      <w:r>
        <w:rPr>
          <w:spacing w:val="29"/>
        </w:rPr>
        <w:t xml:space="preserve"> </w:t>
      </w:r>
      <w:r>
        <w:t>seguenti</w:t>
      </w:r>
      <w:r>
        <w:rPr>
          <w:spacing w:val="31"/>
        </w:rPr>
        <w:t xml:space="preserve"> </w:t>
      </w:r>
      <w:r>
        <w:t>e</w:t>
      </w:r>
      <w:r>
        <w:rPr>
          <w:spacing w:val="31"/>
        </w:rPr>
        <w:t xml:space="preserve"> </w:t>
      </w:r>
      <w:r>
        <w:t>art.</w:t>
      </w:r>
      <w:r>
        <w:rPr>
          <w:spacing w:val="32"/>
        </w:rPr>
        <w:t xml:space="preserve"> </w:t>
      </w:r>
      <w:r>
        <w:t>1456</w:t>
      </w:r>
      <w:r>
        <w:rPr>
          <w:spacing w:val="31"/>
        </w:rPr>
        <w:t xml:space="preserve"> </w:t>
      </w:r>
      <w:r>
        <w:t>Cod.</w:t>
      </w:r>
      <w:r>
        <w:rPr>
          <w:spacing w:val="-47"/>
        </w:rPr>
        <w:t xml:space="preserve"> </w:t>
      </w:r>
      <w:r>
        <w:t>Civile;</w:t>
      </w:r>
    </w:p>
    <w:p w14:paraId="2378596E" w14:textId="77777777" w:rsidR="00B21890" w:rsidRDefault="00000000">
      <w:pPr>
        <w:pStyle w:val="Paragrafoelenco"/>
        <w:numPr>
          <w:ilvl w:val="0"/>
          <w:numId w:val="1"/>
        </w:numPr>
        <w:tabs>
          <w:tab w:val="left" w:pos="836"/>
        </w:tabs>
        <w:spacing w:before="0" w:line="357" w:lineRule="auto"/>
        <w:ind w:right="242" w:hanging="356"/>
      </w:pP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conoscenza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propri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saranno</w:t>
      </w:r>
      <w:r>
        <w:rPr>
          <w:spacing w:val="1"/>
        </w:rPr>
        <w:t xml:space="preserve"> </w:t>
      </w:r>
      <w:r>
        <w:t>trattati</w:t>
      </w:r>
      <w:r>
        <w:rPr>
          <w:spacing w:val="1"/>
        </w:rPr>
        <w:t xml:space="preserve"> </w:t>
      </w:r>
      <w:r>
        <w:t>dall’Amministrazione</w:t>
      </w:r>
      <w:r>
        <w:rPr>
          <w:spacing w:val="1"/>
        </w:rPr>
        <w:t xml:space="preserve"> </w:t>
      </w:r>
      <w:r>
        <w:t>Comunale</w:t>
      </w:r>
      <w:r>
        <w:rPr>
          <w:spacing w:val="49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assolvere agli scopi istituzionali ed al principio di pertinenza ai sensi del D. Lgs. 196/2003 (codice di</w:t>
      </w:r>
      <w:r>
        <w:rPr>
          <w:spacing w:val="1"/>
        </w:rPr>
        <w:t xml:space="preserve"> </w:t>
      </w:r>
      <w:r>
        <w:t>protezione dei dati personali)</w:t>
      </w:r>
      <w:r>
        <w:rPr>
          <w:spacing w:val="1"/>
        </w:rPr>
        <w:t xml:space="preserve"> </w:t>
      </w:r>
      <w:r>
        <w:t>e del Regolamento (UE)</w:t>
      </w:r>
      <w:r>
        <w:rPr>
          <w:spacing w:val="1"/>
        </w:rPr>
        <w:t xml:space="preserve"> </w:t>
      </w:r>
      <w:r>
        <w:t>2016/679 del</w:t>
      </w:r>
      <w:r>
        <w:rPr>
          <w:spacing w:val="1"/>
        </w:rPr>
        <w:t xml:space="preserve"> </w:t>
      </w:r>
      <w:r>
        <w:t>Parlamento</w:t>
      </w:r>
      <w:r>
        <w:rPr>
          <w:spacing w:val="1"/>
        </w:rPr>
        <w:t xml:space="preserve"> </w:t>
      </w:r>
      <w:r>
        <w:t>Europeo</w:t>
      </w:r>
      <w:r>
        <w:rPr>
          <w:spacing w:val="1"/>
        </w:rPr>
        <w:t xml:space="preserve"> </w:t>
      </w:r>
      <w:r>
        <w:t>e del</w:t>
      </w:r>
      <w:r>
        <w:rPr>
          <w:spacing w:val="1"/>
        </w:rPr>
        <w:t xml:space="preserve"> </w:t>
      </w:r>
      <w:r>
        <w:t>Consiglio del</w:t>
      </w:r>
      <w:r>
        <w:rPr>
          <w:spacing w:val="-3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aprile 2016</w:t>
      </w:r>
      <w:r>
        <w:rPr>
          <w:spacing w:val="-1"/>
        </w:rPr>
        <w:t xml:space="preserve"> </w:t>
      </w:r>
      <w:r>
        <w:t>(GDPR).</w:t>
      </w:r>
    </w:p>
    <w:p w14:paraId="5B0B9C30" w14:textId="77777777" w:rsidR="00B21890" w:rsidRDefault="00B21890">
      <w:pPr>
        <w:pStyle w:val="Corpotesto"/>
      </w:pPr>
    </w:p>
    <w:p w14:paraId="6773C55C" w14:textId="77777777" w:rsidR="00B21890" w:rsidRDefault="00B21890">
      <w:pPr>
        <w:pStyle w:val="Corpotesto"/>
      </w:pPr>
    </w:p>
    <w:p w14:paraId="5F675826" w14:textId="77777777" w:rsidR="00B21890" w:rsidRDefault="00B21890">
      <w:pPr>
        <w:pStyle w:val="Corpotesto"/>
      </w:pPr>
    </w:p>
    <w:p w14:paraId="1AADA211" w14:textId="77777777" w:rsidR="00B21890" w:rsidRDefault="00B21890">
      <w:pPr>
        <w:pStyle w:val="Corpotesto"/>
      </w:pPr>
    </w:p>
    <w:p w14:paraId="122F2E1C" w14:textId="77777777" w:rsidR="00B21890" w:rsidRDefault="00000000">
      <w:pPr>
        <w:pStyle w:val="Corpotesto"/>
        <w:spacing w:before="145"/>
        <w:ind w:left="6366"/>
      </w:pPr>
      <w:r>
        <w:t>IL</w:t>
      </w:r>
      <w:r>
        <w:rPr>
          <w:spacing w:val="21"/>
        </w:rPr>
        <w:t xml:space="preserve"> </w:t>
      </w:r>
      <w:r>
        <w:t>DICHIARANTE</w:t>
      </w:r>
    </w:p>
    <w:p w14:paraId="3708AA09" w14:textId="77777777" w:rsidR="00B21890" w:rsidRDefault="00B21890">
      <w:pPr>
        <w:pStyle w:val="Corpotesto"/>
        <w:rPr>
          <w:sz w:val="20"/>
        </w:rPr>
      </w:pPr>
    </w:p>
    <w:p w14:paraId="626FE825" w14:textId="77777777" w:rsidR="00B21890" w:rsidRDefault="00B21890">
      <w:pPr>
        <w:pStyle w:val="Corpotesto"/>
        <w:rPr>
          <w:sz w:val="20"/>
        </w:rPr>
      </w:pPr>
    </w:p>
    <w:p w14:paraId="7A29BB37" w14:textId="77777777" w:rsidR="00B21890" w:rsidRDefault="00000000">
      <w:pPr>
        <w:pStyle w:val="Corpotesto"/>
        <w:spacing w:before="11"/>
        <w:rPr>
          <w:sz w:val="12"/>
        </w:rPr>
      </w:pPr>
      <w:r>
        <w:pict w14:anchorId="71384002">
          <v:group id="_x0000_s2050" style="position:absolute;margin-left:352.85pt;margin-top:9.85pt;width:104.3pt;height:.55pt;z-index:-251658240;mso-wrap-distance-left:0;mso-wrap-distance-right:0;mso-position-horizontal-relative:page" coordorigin="7057,197" coordsize="2086,11">
            <v:line id="_x0000_s2052" style="position:absolute" from="7057,203" to="8536,203" strokeweight=".19083mm">
              <v:stroke dashstyle="dash"/>
            </v:line>
            <v:line id="_x0000_s2051" style="position:absolute" from="8538,203" to="9143,203" strokeweight=".19083mm">
              <v:stroke dashstyle="dash"/>
            </v:line>
            <w10:wrap type="topAndBottom" anchorx="page"/>
          </v:group>
        </w:pict>
      </w:r>
    </w:p>
    <w:p w14:paraId="2E001CC6" w14:textId="77777777" w:rsidR="00B21890" w:rsidRDefault="00B21890">
      <w:pPr>
        <w:pStyle w:val="Corpotesto"/>
        <w:spacing w:before="10"/>
        <w:rPr>
          <w:sz w:val="12"/>
        </w:rPr>
      </w:pPr>
    </w:p>
    <w:p w14:paraId="555CB211" w14:textId="77777777" w:rsidR="00B21890" w:rsidRDefault="00000000">
      <w:pPr>
        <w:pStyle w:val="Corpotesto"/>
        <w:spacing w:before="57"/>
        <w:ind w:left="5360"/>
      </w:pPr>
      <w:r>
        <w:t>(Apporre</w:t>
      </w:r>
      <w:r>
        <w:rPr>
          <w:spacing w:val="21"/>
        </w:rPr>
        <w:t xml:space="preserve"> </w:t>
      </w:r>
      <w:r>
        <w:t>Firma</w:t>
      </w:r>
      <w:r>
        <w:rPr>
          <w:spacing w:val="22"/>
        </w:rPr>
        <w:t xml:space="preserve"> </w:t>
      </w:r>
      <w:r>
        <w:t>autografa</w:t>
      </w:r>
      <w:r>
        <w:rPr>
          <w:spacing w:val="22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originale)</w:t>
      </w:r>
    </w:p>
    <w:p w14:paraId="602823B8" w14:textId="77777777" w:rsidR="00B21890" w:rsidRDefault="00B21890">
      <w:pPr>
        <w:pStyle w:val="Corpotesto"/>
      </w:pPr>
    </w:p>
    <w:p w14:paraId="7EEF391C" w14:textId="77777777" w:rsidR="00B21890" w:rsidRDefault="00B21890">
      <w:pPr>
        <w:pStyle w:val="Corpotesto"/>
      </w:pPr>
    </w:p>
    <w:p w14:paraId="3A6EDD42" w14:textId="77777777" w:rsidR="00B21890" w:rsidRDefault="00B21890">
      <w:pPr>
        <w:pStyle w:val="Corpotesto"/>
      </w:pPr>
    </w:p>
    <w:p w14:paraId="4A2B1101" w14:textId="77777777" w:rsidR="00B21890" w:rsidRDefault="00000000">
      <w:pPr>
        <w:pStyle w:val="Corpotesto"/>
        <w:spacing w:before="135" w:line="357" w:lineRule="auto"/>
        <w:ind w:left="115"/>
      </w:pPr>
      <w:r>
        <w:t>La</w:t>
      </w:r>
      <w:r>
        <w:rPr>
          <w:spacing w:val="35"/>
        </w:rPr>
        <w:t xml:space="preserve"> </w:t>
      </w:r>
      <w:r>
        <w:t>presente</w:t>
      </w:r>
      <w:r>
        <w:rPr>
          <w:spacing w:val="38"/>
        </w:rPr>
        <w:t xml:space="preserve"> </w:t>
      </w:r>
      <w:r>
        <w:t>dichiarazione</w:t>
      </w:r>
      <w:r>
        <w:rPr>
          <w:spacing w:val="35"/>
        </w:rPr>
        <w:t xml:space="preserve"> </w:t>
      </w:r>
      <w:r>
        <w:t>deve</w:t>
      </w:r>
      <w:r>
        <w:rPr>
          <w:spacing w:val="38"/>
        </w:rPr>
        <w:t xml:space="preserve"> </w:t>
      </w:r>
      <w:r>
        <w:t>esse</w:t>
      </w:r>
      <w:r>
        <w:rPr>
          <w:spacing w:val="39"/>
        </w:rPr>
        <w:t xml:space="preserve"> </w:t>
      </w:r>
      <w:r>
        <w:t>prodotta</w:t>
      </w:r>
      <w:r>
        <w:rPr>
          <w:spacing w:val="36"/>
        </w:rPr>
        <w:t xml:space="preserve"> </w:t>
      </w:r>
      <w:r>
        <w:t>unitamente</w:t>
      </w:r>
      <w:r>
        <w:rPr>
          <w:spacing w:val="42"/>
        </w:rPr>
        <w:t xml:space="preserve"> </w:t>
      </w:r>
      <w:r>
        <w:t>alla</w:t>
      </w:r>
      <w:r>
        <w:rPr>
          <w:spacing w:val="39"/>
        </w:rPr>
        <w:t xml:space="preserve"> </w:t>
      </w:r>
      <w:r>
        <w:t>copia</w:t>
      </w:r>
      <w:r>
        <w:rPr>
          <w:spacing w:val="33"/>
        </w:rPr>
        <w:t xml:space="preserve"> </w:t>
      </w:r>
      <w:r>
        <w:t>fotostatica</w:t>
      </w:r>
      <w:r>
        <w:rPr>
          <w:spacing w:val="42"/>
        </w:rPr>
        <w:t xml:space="preserve"> </w:t>
      </w:r>
      <w:r>
        <w:t>non</w:t>
      </w:r>
      <w:r>
        <w:rPr>
          <w:spacing w:val="35"/>
        </w:rPr>
        <w:t xml:space="preserve"> </w:t>
      </w:r>
      <w:r>
        <w:t>autenticata</w:t>
      </w:r>
      <w:r>
        <w:rPr>
          <w:spacing w:val="-2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un</w:t>
      </w:r>
      <w:r>
        <w:rPr>
          <w:spacing w:val="-47"/>
        </w:rPr>
        <w:t xml:space="preserve"> </w:t>
      </w:r>
      <w:r>
        <w:t>documento</w:t>
      </w:r>
      <w:r>
        <w:rPr>
          <w:spacing w:val="13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identità</w:t>
      </w:r>
      <w:r>
        <w:rPr>
          <w:spacing w:val="12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sottoscrittore,</w:t>
      </w:r>
      <w:r>
        <w:rPr>
          <w:spacing w:val="16"/>
        </w:rPr>
        <w:t xml:space="preserve"> </w:t>
      </w:r>
      <w:r>
        <w:t>ai</w:t>
      </w:r>
      <w:r>
        <w:rPr>
          <w:spacing w:val="11"/>
        </w:rPr>
        <w:t xml:space="preserve"> </w:t>
      </w:r>
      <w:r>
        <w:t>sensi</w:t>
      </w:r>
      <w:r>
        <w:rPr>
          <w:spacing w:val="11"/>
        </w:rPr>
        <w:t xml:space="preserve"> </w:t>
      </w:r>
      <w:r>
        <w:t>dell’art.</w:t>
      </w:r>
      <w:r>
        <w:rPr>
          <w:spacing w:val="16"/>
        </w:rPr>
        <w:t xml:space="preserve"> </w:t>
      </w:r>
      <w:r>
        <w:t>38</w:t>
      </w:r>
      <w:r>
        <w:rPr>
          <w:spacing w:val="13"/>
        </w:rPr>
        <w:t xml:space="preserve"> </w:t>
      </w:r>
      <w:r>
        <w:t>D.P.R.</w:t>
      </w:r>
      <w:r>
        <w:rPr>
          <w:spacing w:val="13"/>
        </w:rPr>
        <w:t xml:space="preserve"> </w:t>
      </w:r>
      <w:r>
        <w:t>n.</w:t>
      </w:r>
      <w:r>
        <w:rPr>
          <w:spacing w:val="11"/>
        </w:rPr>
        <w:t xml:space="preserve"> </w:t>
      </w:r>
      <w:r>
        <w:t>445/2000</w:t>
      </w:r>
    </w:p>
    <w:sectPr w:rsidR="00B21890">
      <w:pgSz w:w="11920" w:h="16850"/>
      <w:pgMar w:top="1500" w:right="860" w:bottom="480" w:left="1020" w:header="773" w:footer="2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DB3B3" w14:textId="77777777" w:rsidR="00DF32E6" w:rsidRDefault="00DF32E6">
      <w:r>
        <w:separator/>
      </w:r>
    </w:p>
  </w:endnote>
  <w:endnote w:type="continuationSeparator" w:id="0">
    <w:p w14:paraId="540884E5" w14:textId="77777777" w:rsidR="00DF32E6" w:rsidRDefault="00DF3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23EFA" w14:textId="77777777" w:rsidR="00B21890" w:rsidRDefault="00000000">
    <w:pPr>
      <w:pStyle w:val="Corpotesto"/>
      <w:spacing w:line="14" w:lineRule="auto"/>
      <w:rPr>
        <w:sz w:val="20"/>
      </w:rPr>
    </w:pPr>
    <w:r>
      <w:pict w14:anchorId="748A67E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1pt;margin-top:816.45pt;width:11.6pt;height:13.05pt;z-index:-15789568;mso-position-horizontal-relative:page;mso-position-vertical-relative:page" filled="f" stroked="f">
          <v:textbox inset="0,0,0,0">
            <w:txbxContent>
              <w:p w14:paraId="691724CF" w14:textId="77777777" w:rsidR="00B21890" w:rsidRDefault="00000000">
                <w:pPr>
                  <w:pStyle w:val="Corpotesto"/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40C4F" w14:textId="77777777" w:rsidR="00DF32E6" w:rsidRDefault="00DF32E6">
      <w:r>
        <w:separator/>
      </w:r>
    </w:p>
  </w:footnote>
  <w:footnote w:type="continuationSeparator" w:id="0">
    <w:p w14:paraId="23F36CFE" w14:textId="77777777" w:rsidR="00DF32E6" w:rsidRDefault="00DF3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06F52" w14:textId="77777777" w:rsidR="00B21890" w:rsidRDefault="00000000">
    <w:pPr>
      <w:pStyle w:val="Corpotesto"/>
      <w:spacing w:line="14" w:lineRule="auto"/>
      <w:rPr>
        <w:sz w:val="20"/>
      </w:rPr>
    </w:pPr>
    <w:r>
      <w:pict w14:anchorId="67BA639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65.3pt;margin-top:37.65pt;width:182.25pt;height:13.05pt;z-index:-15790080;mso-position-horizontal-relative:page;mso-position-vertical-relative:page" filled="f" stroked="f">
          <v:textbox inset="0,0,0,0">
            <w:txbxContent>
              <w:p w14:paraId="7CC1B60D" w14:textId="77777777" w:rsidR="00B21890" w:rsidRDefault="00000000">
                <w:pPr>
                  <w:pStyle w:val="Corpotesto"/>
                  <w:spacing w:line="245" w:lineRule="exact"/>
                  <w:ind w:left="20"/>
                </w:pPr>
                <w:r>
                  <w:t>ALLEGATO</w:t>
                </w:r>
                <w:r>
                  <w:rPr>
                    <w:spacing w:val="-8"/>
                  </w:rPr>
                  <w:t xml:space="preserve"> </w:t>
                </w:r>
                <w:r>
                  <w:t>1</w:t>
                </w:r>
                <w:r>
                  <w:rPr>
                    <w:spacing w:val="-6"/>
                  </w:rPr>
                  <w:t xml:space="preserve"> </w:t>
                </w:r>
                <w:r>
                  <w:t>-</w:t>
                </w:r>
                <w:r>
                  <w:rPr>
                    <w:spacing w:val="-7"/>
                  </w:rPr>
                  <w:t xml:space="preserve"> </w:t>
                </w:r>
                <w:r>
                  <w:t>“Istanza</w:t>
                </w:r>
                <w:r>
                  <w:rPr>
                    <w:spacing w:val="-8"/>
                  </w:rPr>
                  <w:t xml:space="preserve"> </w:t>
                </w:r>
                <w:r>
                  <w:t>di</w:t>
                </w:r>
                <w:r>
                  <w:rPr>
                    <w:spacing w:val="-8"/>
                  </w:rPr>
                  <w:t xml:space="preserve"> </w:t>
                </w:r>
                <w:r>
                  <w:t>partecipazione”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53D2B"/>
    <w:multiLevelType w:val="hybridMultilevel"/>
    <w:tmpl w:val="B5726FB0"/>
    <w:lvl w:ilvl="0" w:tplc="27AA04A2">
      <w:numFmt w:val="bullet"/>
      <w:lvlText w:val="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B647DD8">
      <w:numFmt w:val="bullet"/>
      <w:lvlText w:val=""/>
      <w:lvlJc w:val="left"/>
      <w:pPr>
        <w:ind w:left="1195" w:hanging="356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53EE2826">
      <w:numFmt w:val="bullet"/>
      <w:lvlText w:val="•"/>
      <w:lvlJc w:val="left"/>
      <w:pPr>
        <w:ind w:left="2181" w:hanging="356"/>
      </w:pPr>
      <w:rPr>
        <w:rFonts w:hint="default"/>
        <w:lang w:val="it-IT" w:eastAsia="en-US" w:bidi="ar-SA"/>
      </w:rPr>
    </w:lvl>
    <w:lvl w:ilvl="3" w:tplc="A8E85EC0">
      <w:numFmt w:val="bullet"/>
      <w:lvlText w:val="•"/>
      <w:lvlJc w:val="left"/>
      <w:pPr>
        <w:ind w:left="3162" w:hanging="356"/>
      </w:pPr>
      <w:rPr>
        <w:rFonts w:hint="default"/>
        <w:lang w:val="it-IT" w:eastAsia="en-US" w:bidi="ar-SA"/>
      </w:rPr>
    </w:lvl>
    <w:lvl w:ilvl="4" w:tplc="857083F4">
      <w:numFmt w:val="bullet"/>
      <w:lvlText w:val="•"/>
      <w:lvlJc w:val="left"/>
      <w:pPr>
        <w:ind w:left="4143" w:hanging="356"/>
      </w:pPr>
      <w:rPr>
        <w:rFonts w:hint="default"/>
        <w:lang w:val="it-IT" w:eastAsia="en-US" w:bidi="ar-SA"/>
      </w:rPr>
    </w:lvl>
    <w:lvl w:ilvl="5" w:tplc="88186BB4">
      <w:numFmt w:val="bullet"/>
      <w:lvlText w:val="•"/>
      <w:lvlJc w:val="left"/>
      <w:pPr>
        <w:ind w:left="5124" w:hanging="356"/>
      </w:pPr>
      <w:rPr>
        <w:rFonts w:hint="default"/>
        <w:lang w:val="it-IT" w:eastAsia="en-US" w:bidi="ar-SA"/>
      </w:rPr>
    </w:lvl>
    <w:lvl w:ilvl="6" w:tplc="55A6441C">
      <w:numFmt w:val="bullet"/>
      <w:lvlText w:val="•"/>
      <w:lvlJc w:val="left"/>
      <w:pPr>
        <w:ind w:left="6106" w:hanging="356"/>
      </w:pPr>
      <w:rPr>
        <w:rFonts w:hint="default"/>
        <w:lang w:val="it-IT" w:eastAsia="en-US" w:bidi="ar-SA"/>
      </w:rPr>
    </w:lvl>
    <w:lvl w:ilvl="7" w:tplc="3ABA7C7E">
      <w:numFmt w:val="bullet"/>
      <w:lvlText w:val="•"/>
      <w:lvlJc w:val="left"/>
      <w:pPr>
        <w:ind w:left="7087" w:hanging="356"/>
      </w:pPr>
      <w:rPr>
        <w:rFonts w:hint="default"/>
        <w:lang w:val="it-IT" w:eastAsia="en-US" w:bidi="ar-SA"/>
      </w:rPr>
    </w:lvl>
    <w:lvl w:ilvl="8" w:tplc="8F46E51A">
      <w:numFmt w:val="bullet"/>
      <w:lvlText w:val="•"/>
      <w:lvlJc w:val="left"/>
      <w:pPr>
        <w:ind w:left="8068" w:hanging="356"/>
      </w:pPr>
      <w:rPr>
        <w:rFonts w:hint="default"/>
        <w:lang w:val="it-IT" w:eastAsia="en-US" w:bidi="ar-SA"/>
      </w:rPr>
    </w:lvl>
  </w:abstractNum>
  <w:abstractNum w:abstractNumId="1" w15:restartNumberingAfterBreak="0">
    <w:nsid w:val="71B15156"/>
    <w:multiLevelType w:val="hybridMultilevel"/>
    <w:tmpl w:val="2CBA313A"/>
    <w:lvl w:ilvl="0" w:tplc="CD608EB2">
      <w:numFmt w:val="bullet"/>
      <w:lvlText w:val=""/>
      <w:lvlJc w:val="left"/>
      <w:pPr>
        <w:ind w:left="835" w:hanging="360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B204D298">
      <w:numFmt w:val="bullet"/>
      <w:lvlText w:val="•"/>
      <w:lvlJc w:val="left"/>
      <w:pPr>
        <w:ind w:left="1759" w:hanging="360"/>
      </w:pPr>
      <w:rPr>
        <w:rFonts w:hint="default"/>
        <w:lang w:val="it-IT" w:eastAsia="en-US" w:bidi="ar-SA"/>
      </w:rPr>
    </w:lvl>
    <w:lvl w:ilvl="2" w:tplc="A872D0E2">
      <w:numFmt w:val="bullet"/>
      <w:lvlText w:val="•"/>
      <w:lvlJc w:val="left"/>
      <w:pPr>
        <w:ind w:left="2678" w:hanging="360"/>
      </w:pPr>
      <w:rPr>
        <w:rFonts w:hint="default"/>
        <w:lang w:val="it-IT" w:eastAsia="en-US" w:bidi="ar-SA"/>
      </w:rPr>
    </w:lvl>
    <w:lvl w:ilvl="3" w:tplc="28105B82">
      <w:numFmt w:val="bullet"/>
      <w:lvlText w:val="•"/>
      <w:lvlJc w:val="left"/>
      <w:pPr>
        <w:ind w:left="3597" w:hanging="360"/>
      </w:pPr>
      <w:rPr>
        <w:rFonts w:hint="default"/>
        <w:lang w:val="it-IT" w:eastAsia="en-US" w:bidi="ar-SA"/>
      </w:rPr>
    </w:lvl>
    <w:lvl w:ilvl="4" w:tplc="213C8736">
      <w:numFmt w:val="bullet"/>
      <w:lvlText w:val="•"/>
      <w:lvlJc w:val="left"/>
      <w:pPr>
        <w:ind w:left="4516" w:hanging="360"/>
      </w:pPr>
      <w:rPr>
        <w:rFonts w:hint="default"/>
        <w:lang w:val="it-IT" w:eastAsia="en-US" w:bidi="ar-SA"/>
      </w:rPr>
    </w:lvl>
    <w:lvl w:ilvl="5" w:tplc="C60E8884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CEAC4C60">
      <w:numFmt w:val="bullet"/>
      <w:lvlText w:val="•"/>
      <w:lvlJc w:val="left"/>
      <w:pPr>
        <w:ind w:left="6354" w:hanging="360"/>
      </w:pPr>
      <w:rPr>
        <w:rFonts w:hint="default"/>
        <w:lang w:val="it-IT" w:eastAsia="en-US" w:bidi="ar-SA"/>
      </w:rPr>
    </w:lvl>
    <w:lvl w:ilvl="7" w:tplc="60B0D322">
      <w:numFmt w:val="bullet"/>
      <w:lvlText w:val="•"/>
      <w:lvlJc w:val="left"/>
      <w:pPr>
        <w:ind w:left="7273" w:hanging="360"/>
      </w:pPr>
      <w:rPr>
        <w:rFonts w:hint="default"/>
        <w:lang w:val="it-IT" w:eastAsia="en-US" w:bidi="ar-SA"/>
      </w:rPr>
    </w:lvl>
    <w:lvl w:ilvl="8" w:tplc="34BA4E62">
      <w:numFmt w:val="bullet"/>
      <w:lvlText w:val="•"/>
      <w:lvlJc w:val="left"/>
      <w:pPr>
        <w:ind w:left="8192" w:hanging="360"/>
      </w:pPr>
      <w:rPr>
        <w:rFonts w:hint="default"/>
        <w:lang w:val="it-IT" w:eastAsia="en-US" w:bidi="ar-SA"/>
      </w:rPr>
    </w:lvl>
  </w:abstractNum>
  <w:num w:numId="1" w16cid:durableId="1672365331">
    <w:abstractNumId w:val="0"/>
  </w:num>
  <w:num w:numId="2" w16cid:durableId="541134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21890"/>
    <w:rsid w:val="00046C57"/>
    <w:rsid w:val="004672E2"/>
    <w:rsid w:val="00685678"/>
    <w:rsid w:val="00942A4B"/>
    <w:rsid w:val="00B21890"/>
    <w:rsid w:val="00DF32E6"/>
    <w:rsid w:val="00FF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194C9B0A"/>
  <w15:docId w15:val="{62752063-F3A0-47A5-94C7-CD7654817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 Light" w:eastAsia="Calibri Light" w:hAnsi="Calibri Light" w:cs="Calibri Ligh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35"/>
      <w:ind w:left="835" w:hanging="356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874</Words>
  <Characters>4982</Characters>
  <Application>Microsoft Office Word</Application>
  <DocSecurity>0</DocSecurity>
  <Lines>41</Lines>
  <Paragraphs>11</Paragraphs>
  <ScaleCrop>false</ScaleCrop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mmanco</dc:creator>
  <cp:lastModifiedBy>Fabio Garavelli</cp:lastModifiedBy>
  <cp:revision>7</cp:revision>
  <dcterms:created xsi:type="dcterms:W3CDTF">2023-09-14T13:35:00Z</dcterms:created>
  <dcterms:modified xsi:type="dcterms:W3CDTF">2023-10-10T15:30:00Z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2023-09-14T00:00:00Z</vt:filetime>
  </property>
</Properties>
</file>